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53D" w:rsidRPr="00373C5D" w:rsidRDefault="00373C5D" w:rsidP="001C1062">
      <w:pPr>
        <w:jc w:val="center"/>
        <w:rPr>
          <w:b/>
          <w:sz w:val="30"/>
          <w:szCs w:val="30"/>
          <w:lang w:eastAsia="zh-CN"/>
        </w:rPr>
      </w:pPr>
      <w:r w:rsidRPr="00373C5D">
        <w:rPr>
          <w:b/>
          <w:sz w:val="30"/>
          <w:szCs w:val="30"/>
          <w:lang w:eastAsia="zh-CN"/>
        </w:rPr>
        <w:t>关于申报</w:t>
      </w:r>
      <w:r w:rsidR="00ED4410" w:rsidRPr="00373C5D">
        <w:rPr>
          <w:b/>
          <w:sz w:val="30"/>
          <w:szCs w:val="30"/>
          <w:lang w:eastAsia="zh-CN"/>
        </w:rPr>
        <w:t>2022</w:t>
      </w:r>
      <w:r w:rsidR="00ED4410" w:rsidRPr="00373C5D">
        <w:rPr>
          <w:b/>
          <w:sz w:val="30"/>
          <w:szCs w:val="30"/>
          <w:lang w:eastAsia="zh-CN"/>
        </w:rPr>
        <w:t>年度天津市教育科学规划课题</w:t>
      </w:r>
      <w:r w:rsidRPr="00373C5D">
        <w:rPr>
          <w:rFonts w:hint="eastAsia"/>
          <w:b/>
          <w:sz w:val="30"/>
          <w:szCs w:val="30"/>
          <w:lang w:eastAsia="zh-CN"/>
        </w:rPr>
        <w:t>的</w:t>
      </w:r>
      <w:r w:rsidRPr="00373C5D">
        <w:rPr>
          <w:b/>
          <w:sz w:val="30"/>
          <w:szCs w:val="30"/>
          <w:lang w:eastAsia="zh-CN"/>
        </w:rPr>
        <w:t>通知</w:t>
      </w:r>
    </w:p>
    <w:p w:rsidR="00A0153D" w:rsidRPr="00373C5D" w:rsidRDefault="00A0153D" w:rsidP="00B97D53">
      <w:pPr>
        <w:jc w:val="both"/>
        <w:rPr>
          <w:lang w:eastAsia="zh-CN"/>
        </w:rPr>
      </w:pPr>
    </w:p>
    <w:p w:rsidR="00A0153D" w:rsidRPr="0090220D" w:rsidRDefault="00ED4410" w:rsidP="00B97D53">
      <w:pPr>
        <w:spacing w:line="360" w:lineRule="auto"/>
        <w:jc w:val="both"/>
        <w:rPr>
          <w:rFonts w:ascii="Times New Roman" w:eastAsia="宋体" w:hAnsi="Times New Roman"/>
          <w:b/>
          <w:sz w:val="24"/>
          <w:szCs w:val="24"/>
          <w:lang w:eastAsia="zh-CN"/>
        </w:rPr>
      </w:pPr>
      <w:r w:rsidRPr="0090220D">
        <w:rPr>
          <w:rFonts w:ascii="Times New Roman" w:eastAsia="宋体" w:hAnsi="Times New Roman"/>
          <w:b/>
          <w:sz w:val="24"/>
          <w:szCs w:val="24"/>
          <w:lang w:eastAsia="zh-CN"/>
        </w:rPr>
        <w:t>各</w:t>
      </w:r>
      <w:r w:rsidR="00373C5D" w:rsidRPr="0090220D">
        <w:rPr>
          <w:rFonts w:ascii="Times New Roman" w:eastAsia="宋体" w:hAnsi="Times New Roman"/>
          <w:b/>
          <w:sz w:val="24"/>
          <w:szCs w:val="24"/>
          <w:lang w:eastAsia="zh-CN"/>
        </w:rPr>
        <w:t>院、系、部及</w:t>
      </w:r>
      <w:r w:rsidRPr="0090220D">
        <w:rPr>
          <w:rFonts w:ascii="Times New Roman" w:eastAsia="宋体" w:hAnsi="Times New Roman"/>
          <w:b/>
          <w:sz w:val="24"/>
          <w:szCs w:val="24"/>
          <w:lang w:eastAsia="zh-CN"/>
        </w:rPr>
        <w:t>有关单位：</w:t>
      </w:r>
    </w:p>
    <w:p w:rsidR="00A0153D" w:rsidRPr="0090220D" w:rsidRDefault="00ED4410" w:rsidP="00B97D53">
      <w:pPr>
        <w:spacing w:line="360" w:lineRule="auto"/>
        <w:ind w:firstLineChars="200" w:firstLine="480"/>
        <w:jc w:val="both"/>
        <w:rPr>
          <w:rFonts w:ascii="Times New Roman" w:eastAsia="宋体" w:hAnsi="Times New Roman"/>
          <w:sz w:val="24"/>
          <w:szCs w:val="24"/>
          <w:lang w:eastAsia="zh-CN"/>
        </w:rPr>
      </w:pPr>
      <w:r w:rsidRPr="0090220D">
        <w:rPr>
          <w:rFonts w:ascii="Times New Roman" w:eastAsia="宋体" w:hAnsi="Times New Roman"/>
          <w:sz w:val="24"/>
          <w:szCs w:val="24"/>
          <w:lang w:eastAsia="zh-CN"/>
        </w:rPr>
        <w:t>经天津市教育科学规划领导小组批准，组织</w:t>
      </w:r>
      <w:r w:rsidRPr="0090220D">
        <w:rPr>
          <w:rFonts w:ascii="Times New Roman" w:eastAsia="宋体" w:hAnsi="Times New Roman"/>
          <w:sz w:val="24"/>
          <w:szCs w:val="24"/>
          <w:lang w:eastAsia="zh-CN"/>
        </w:rPr>
        <w:t>2022</w:t>
      </w:r>
      <w:r w:rsidRPr="0090220D">
        <w:rPr>
          <w:rFonts w:ascii="Times New Roman" w:eastAsia="宋体" w:hAnsi="Times New Roman"/>
          <w:sz w:val="24"/>
          <w:szCs w:val="24"/>
          <w:lang w:eastAsia="zh-CN"/>
        </w:rPr>
        <w:t>年度天津市教育科学规划课题申报，现将有关事宜通知如下：</w:t>
      </w:r>
    </w:p>
    <w:p w:rsidR="006C1FED" w:rsidRDefault="006C1FED" w:rsidP="00B97D53">
      <w:pPr>
        <w:spacing w:line="360" w:lineRule="auto"/>
        <w:ind w:firstLineChars="200" w:firstLine="482"/>
        <w:jc w:val="both"/>
        <w:rPr>
          <w:rFonts w:ascii="Times New Roman" w:eastAsia="宋体" w:hAnsi="Times New Roman"/>
          <w:b/>
          <w:sz w:val="24"/>
          <w:szCs w:val="24"/>
          <w:lang w:eastAsia="zh-CN"/>
        </w:rPr>
      </w:pPr>
    </w:p>
    <w:p w:rsidR="00A0153D" w:rsidRPr="0090220D" w:rsidRDefault="00ED4410" w:rsidP="00174581">
      <w:pPr>
        <w:spacing w:line="360" w:lineRule="auto"/>
        <w:jc w:val="both"/>
        <w:rPr>
          <w:rFonts w:ascii="Times New Roman" w:eastAsia="宋体" w:hAnsi="Times New Roman"/>
          <w:b/>
          <w:sz w:val="24"/>
          <w:szCs w:val="24"/>
          <w:lang w:eastAsia="zh-CN"/>
        </w:rPr>
      </w:pPr>
      <w:r w:rsidRPr="0090220D">
        <w:rPr>
          <w:rFonts w:ascii="Times New Roman" w:eastAsia="宋体" w:hAnsi="Times New Roman"/>
          <w:b/>
          <w:sz w:val="24"/>
          <w:szCs w:val="24"/>
          <w:lang w:eastAsia="zh-CN"/>
        </w:rPr>
        <w:t>一、课题申报指导思想</w:t>
      </w:r>
    </w:p>
    <w:p w:rsidR="00A0153D" w:rsidRPr="0090220D" w:rsidRDefault="00ED4410" w:rsidP="00B97D53">
      <w:pPr>
        <w:spacing w:line="360" w:lineRule="auto"/>
        <w:ind w:firstLineChars="200" w:firstLine="480"/>
        <w:jc w:val="both"/>
        <w:rPr>
          <w:rFonts w:ascii="Times New Roman" w:eastAsia="宋体" w:hAnsi="Times New Roman"/>
          <w:sz w:val="24"/>
          <w:szCs w:val="24"/>
          <w:lang w:eastAsia="zh-CN"/>
        </w:rPr>
      </w:pPr>
      <w:r w:rsidRPr="0090220D">
        <w:rPr>
          <w:rFonts w:ascii="Times New Roman" w:eastAsia="宋体" w:hAnsi="Times New Roman"/>
          <w:sz w:val="24"/>
          <w:szCs w:val="24"/>
          <w:lang w:eastAsia="zh-CN"/>
        </w:rPr>
        <w:t>2022</w:t>
      </w:r>
      <w:r w:rsidRPr="0090220D">
        <w:rPr>
          <w:rFonts w:ascii="Times New Roman" w:eastAsia="宋体" w:hAnsi="Times New Roman"/>
          <w:sz w:val="24"/>
          <w:szCs w:val="24"/>
          <w:lang w:eastAsia="zh-CN"/>
        </w:rPr>
        <w:t>年度天津市教育科学规划课题申报和评审工作，坚持高举中国特色社会主义伟大旗帜，以习近平新时代中国特色社会主义思想为指导，深入贯彻落实党的十九大和十九届历次全会精神，全面贯彻习近平总书记关于教育的重要论述和全国教育大会精神，坚持正确的政治方向、价值取向和学术导向，围绕我市经济社会发展定位，以重大现实问题为主攻方向，以</w:t>
      </w:r>
      <w:proofErr w:type="gramStart"/>
      <w:r w:rsidRPr="0090220D">
        <w:rPr>
          <w:rFonts w:ascii="Times New Roman" w:eastAsia="宋体" w:hAnsi="Times New Roman"/>
          <w:sz w:val="24"/>
          <w:szCs w:val="24"/>
          <w:lang w:eastAsia="zh-CN"/>
        </w:rPr>
        <w:t>提升市</w:t>
      </w:r>
      <w:proofErr w:type="gramEnd"/>
      <w:r w:rsidRPr="0090220D">
        <w:rPr>
          <w:rFonts w:ascii="Times New Roman" w:eastAsia="宋体" w:hAnsi="Times New Roman"/>
          <w:sz w:val="24"/>
          <w:szCs w:val="24"/>
          <w:lang w:eastAsia="zh-CN"/>
        </w:rPr>
        <w:t>教育科研质量和水平为重点，充分发挥教育科研创新理论、服务决策、指导实践、引导舆论的重要功能，为加快推进天津市教育现代化、建设高质量教育体系、办好人民满意的教育提供有力的智力支持和知识贡献。</w:t>
      </w:r>
    </w:p>
    <w:p w:rsidR="00A0153D" w:rsidRDefault="00ED4410" w:rsidP="00B97D53">
      <w:pPr>
        <w:spacing w:line="360" w:lineRule="auto"/>
        <w:ind w:firstLineChars="200" w:firstLine="480"/>
        <w:jc w:val="both"/>
        <w:rPr>
          <w:rFonts w:ascii="Times New Roman" w:eastAsia="宋体" w:hAnsi="Times New Roman"/>
          <w:sz w:val="24"/>
          <w:szCs w:val="24"/>
          <w:lang w:eastAsia="zh-CN"/>
        </w:rPr>
      </w:pPr>
      <w:r w:rsidRPr="0090220D">
        <w:rPr>
          <w:rFonts w:ascii="Times New Roman" w:eastAsia="宋体" w:hAnsi="Times New Roman"/>
          <w:sz w:val="24"/>
          <w:szCs w:val="24"/>
          <w:lang w:eastAsia="zh-CN"/>
        </w:rPr>
        <w:t>申报市教育科学规划课题，要体现鲜明的时代特征、问题导向和创新意识，着力推出体现国家水准、天津水平的研究成果，要</w:t>
      </w:r>
      <w:proofErr w:type="gramStart"/>
      <w:r w:rsidRPr="0090220D">
        <w:rPr>
          <w:rFonts w:ascii="Times New Roman" w:eastAsia="宋体" w:hAnsi="Times New Roman"/>
          <w:sz w:val="24"/>
          <w:szCs w:val="24"/>
          <w:lang w:eastAsia="zh-CN"/>
        </w:rPr>
        <w:t>立足党</w:t>
      </w:r>
      <w:proofErr w:type="gramEnd"/>
      <w:r w:rsidRPr="0090220D">
        <w:rPr>
          <w:rFonts w:ascii="Times New Roman" w:eastAsia="宋体" w:hAnsi="Times New Roman"/>
          <w:sz w:val="24"/>
          <w:szCs w:val="24"/>
          <w:lang w:eastAsia="zh-CN"/>
        </w:rPr>
        <w:t>和国家事业的发展需要，鼓励以天津市教育改革与发展中的重大理论或实践问题为主攻方向，突出研究的决策参考价值、理论创新价值和实践应用价值。重视跨学科综合研究，鼓励区域协同研究。</w:t>
      </w:r>
    </w:p>
    <w:p w:rsidR="002C60E9" w:rsidRPr="002C60E9" w:rsidRDefault="002C60E9" w:rsidP="00B97D53">
      <w:pPr>
        <w:spacing w:line="360" w:lineRule="auto"/>
        <w:ind w:firstLineChars="200" w:firstLine="480"/>
        <w:jc w:val="both"/>
        <w:rPr>
          <w:rFonts w:ascii="Times New Roman" w:eastAsia="宋体" w:hAnsi="Times New Roman"/>
          <w:color w:val="FF0000"/>
          <w:sz w:val="24"/>
          <w:szCs w:val="24"/>
          <w:lang w:eastAsia="zh-CN"/>
        </w:rPr>
      </w:pPr>
      <w:r w:rsidRPr="002C60E9">
        <w:rPr>
          <w:rFonts w:ascii="Times New Roman" w:eastAsia="宋体" w:hAnsi="Times New Roman" w:hint="eastAsia"/>
          <w:color w:val="FF0000"/>
          <w:sz w:val="24"/>
          <w:szCs w:val="24"/>
          <w:lang w:eastAsia="zh-CN"/>
        </w:rPr>
        <w:t>本课题</w:t>
      </w:r>
      <w:r w:rsidR="00174581">
        <w:rPr>
          <w:rFonts w:ascii="Times New Roman" w:eastAsia="宋体" w:hAnsi="Times New Roman" w:hint="eastAsia"/>
          <w:color w:val="FF0000"/>
          <w:sz w:val="24"/>
          <w:szCs w:val="24"/>
          <w:lang w:eastAsia="zh-CN"/>
        </w:rPr>
        <w:t>级别</w:t>
      </w:r>
      <w:r w:rsidRPr="002C60E9">
        <w:rPr>
          <w:rFonts w:ascii="Times New Roman" w:eastAsia="宋体" w:hAnsi="Times New Roman" w:hint="eastAsia"/>
          <w:color w:val="FF0000"/>
          <w:sz w:val="24"/>
          <w:szCs w:val="24"/>
          <w:lang w:eastAsia="zh-CN"/>
        </w:rPr>
        <w:t>属于省部级课题。</w:t>
      </w:r>
    </w:p>
    <w:p w:rsidR="006C1FED" w:rsidRDefault="006C1FED" w:rsidP="00B97D53">
      <w:pPr>
        <w:spacing w:line="360" w:lineRule="auto"/>
        <w:ind w:firstLineChars="200" w:firstLine="482"/>
        <w:jc w:val="both"/>
        <w:rPr>
          <w:rFonts w:ascii="Times New Roman" w:eastAsia="宋体" w:hAnsi="Times New Roman"/>
          <w:b/>
          <w:sz w:val="24"/>
          <w:szCs w:val="24"/>
          <w:lang w:eastAsia="zh-CN"/>
        </w:rPr>
      </w:pPr>
    </w:p>
    <w:p w:rsidR="00A0153D" w:rsidRPr="00B97D53" w:rsidRDefault="00ED4410" w:rsidP="00174581">
      <w:pPr>
        <w:spacing w:line="360" w:lineRule="auto"/>
        <w:jc w:val="both"/>
        <w:rPr>
          <w:rFonts w:ascii="Times New Roman" w:eastAsia="宋体" w:hAnsi="Times New Roman"/>
          <w:b/>
          <w:sz w:val="24"/>
          <w:szCs w:val="24"/>
          <w:lang w:eastAsia="zh-CN"/>
        </w:rPr>
      </w:pPr>
      <w:r w:rsidRPr="00B97D53">
        <w:rPr>
          <w:rFonts w:ascii="Times New Roman" w:eastAsia="宋体" w:hAnsi="Times New Roman"/>
          <w:b/>
          <w:sz w:val="24"/>
          <w:szCs w:val="24"/>
          <w:lang w:eastAsia="zh-CN"/>
        </w:rPr>
        <w:t>二、课题申请人条件</w:t>
      </w:r>
    </w:p>
    <w:p w:rsidR="00A0153D" w:rsidRPr="0090220D" w:rsidRDefault="00ED4410" w:rsidP="00B97D53">
      <w:pPr>
        <w:spacing w:line="360" w:lineRule="auto"/>
        <w:ind w:firstLineChars="200" w:firstLine="480"/>
        <w:jc w:val="both"/>
        <w:rPr>
          <w:rFonts w:ascii="Times New Roman" w:eastAsia="宋体" w:hAnsi="Times New Roman"/>
          <w:sz w:val="24"/>
          <w:szCs w:val="24"/>
          <w:lang w:eastAsia="zh-CN"/>
        </w:rPr>
      </w:pPr>
      <w:r w:rsidRPr="0090220D">
        <w:rPr>
          <w:rFonts w:ascii="Times New Roman" w:eastAsia="宋体" w:hAnsi="Times New Roman"/>
          <w:sz w:val="24"/>
          <w:szCs w:val="24"/>
          <w:lang w:eastAsia="zh-CN"/>
        </w:rPr>
        <w:t>1.</w:t>
      </w:r>
      <w:r w:rsidRPr="0090220D">
        <w:rPr>
          <w:rFonts w:ascii="Times New Roman" w:eastAsia="宋体" w:hAnsi="Times New Roman"/>
          <w:sz w:val="24"/>
          <w:szCs w:val="24"/>
          <w:lang w:eastAsia="zh-CN"/>
        </w:rPr>
        <w:t>遵守中华人民共和国宪法和法律：</w:t>
      </w:r>
    </w:p>
    <w:p w:rsidR="00A0153D" w:rsidRPr="0090220D" w:rsidRDefault="00ED4410" w:rsidP="00B97D53">
      <w:pPr>
        <w:spacing w:line="360" w:lineRule="auto"/>
        <w:ind w:firstLineChars="200" w:firstLine="480"/>
        <w:jc w:val="both"/>
        <w:rPr>
          <w:rFonts w:ascii="Times New Roman" w:eastAsia="宋体" w:hAnsi="Times New Roman"/>
          <w:sz w:val="24"/>
          <w:szCs w:val="24"/>
          <w:lang w:eastAsia="zh-CN"/>
        </w:rPr>
      </w:pPr>
      <w:r w:rsidRPr="0090220D">
        <w:rPr>
          <w:rFonts w:ascii="Times New Roman" w:eastAsia="宋体" w:hAnsi="Times New Roman"/>
          <w:sz w:val="24"/>
          <w:szCs w:val="24"/>
          <w:lang w:eastAsia="zh-CN"/>
        </w:rPr>
        <w:t>2.</w:t>
      </w:r>
      <w:r w:rsidRPr="0090220D">
        <w:rPr>
          <w:rFonts w:ascii="Times New Roman" w:eastAsia="宋体" w:hAnsi="Times New Roman"/>
          <w:sz w:val="24"/>
          <w:szCs w:val="24"/>
          <w:lang w:eastAsia="zh-CN"/>
        </w:rPr>
        <w:t>具有独立开展研究和组织开展研究的能力，能够承担实质性研究工作；</w:t>
      </w:r>
    </w:p>
    <w:p w:rsidR="00A0153D" w:rsidRPr="0090220D" w:rsidRDefault="00ED4410" w:rsidP="00B97D53">
      <w:pPr>
        <w:spacing w:line="360" w:lineRule="auto"/>
        <w:ind w:firstLineChars="200" w:firstLine="480"/>
        <w:jc w:val="both"/>
        <w:rPr>
          <w:rFonts w:ascii="Times New Roman" w:eastAsia="宋体" w:hAnsi="Times New Roman"/>
          <w:sz w:val="24"/>
          <w:szCs w:val="24"/>
          <w:lang w:eastAsia="zh-CN"/>
        </w:rPr>
      </w:pPr>
      <w:r w:rsidRPr="0090220D">
        <w:rPr>
          <w:rFonts w:ascii="Times New Roman" w:eastAsia="宋体" w:hAnsi="Times New Roman"/>
          <w:sz w:val="24"/>
          <w:szCs w:val="24"/>
          <w:lang w:eastAsia="zh-CN"/>
        </w:rPr>
        <w:t>3.</w:t>
      </w:r>
      <w:r w:rsidRPr="00B97D53">
        <w:rPr>
          <w:rFonts w:ascii="Times New Roman" w:eastAsia="宋体" w:hAnsi="Times New Roman"/>
          <w:color w:val="FF0000"/>
          <w:sz w:val="24"/>
          <w:szCs w:val="24"/>
          <w:lang w:eastAsia="zh-CN"/>
        </w:rPr>
        <w:t>重大和重点课题申请人须具有正高级专业技术职称（职务）</w:t>
      </w:r>
      <w:r w:rsidRPr="0090220D">
        <w:rPr>
          <w:rFonts w:ascii="Times New Roman" w:eastAsia="宋体" w:hAnsi="Times New Roman"/>
          <w:sz w:val="24"/>
          <w:szCs w:val="24"/>
          <w:lang w:eastAsia="zh-CN"/>
        </w:rPr>
        <w:t>，能够担负起课题研究实际组织者和指导者的责任；</w:t>
      </w:r>
    </w:p>
    <w:p w:rsidR="00A0153D" w:rsidRPr="0090220D" w:rsidRDefault="00ED4410" w:rsidP="00B97D53">
      <w:pPr>
        <w:spacing w:line="360" w:lineRule="auto"/>
        <w:ind w:firstLineChars="200" w:firstLine="480"/>
        <w:jc w:val="both"/>
        <w:rPr>
          <w:rFonts w:ascii="Times New Roman" w:eastAsia="宋体" w:hAnsi="Times New Roman"/>
          <w:sz w:val="24"/>
          <w:szCs w:val="24"/>
          <w:lang w:eastAsia="zh-CN"/>
        </w:rPr>
      </w:pPr>
      <w:r w:rsidRPr="0090220D">
        <w:rPr>
          <w:rFonts w:ascii="Times New Roman" w:eastAsia="宋体" w:hAnsi="Times New Roman"/>
          <w:sz w:val="24"/>
          <w:szCs w:val="24"/>
          <w:lang w:eastAsia="zh-CN"/>
        </w:rPr>
        <w:t>4.</w:t>
      </w:r>
      <w:proofErr w:type="gramStart"/>
      <w:r w:rsidRPr="00B97D53">
        <w:rPr>
          <w:rFonts w:ascii="Times New Roman" w:eastAsia="宋体" w:hAnsi="Times New Roman"/>
          <w:color w:val="FF0000"/>
          <w:sz w:val="24"/>
          <w:szCs w:val="24"/>
          <w:lang w:eastAsia="zh-CN"/>
        </w:rPr>
        <w:t>一般课题</w:t>
      </w:r>
      <w:proofErr w:type="gramEnd"/>
      <w:r w:rsidRPr="00B97D53">
        <w:rPr>
          <w:rFonts w:ascii="Times New Roman" w:eastAsia="宋体" w:hAnsi="Times New Roman"/>
          <w:color w:val="FF0000"/>
          <w:sz w:val="24"/>
          <w:szCs w:val="24"/>
          <w:lang w:eastAsia="zh-CN"/>
        </w:rPr>
        <w:t>申请人须具有副高级以上（含）专业技术职称（职务）或博士学位，不具有副高级以上（含）专业技术职称（职务）或者博士学位的，可以申请青年课题和自筹课题，不需要专家书面推荐；</w:t>
      </w:r>
    </w:p>
    <w:p w:rsidR="00A0153D" w:rsidRPr="0090220D" w:rsidRDefault="00ED4410" w:rsidP="00B97D53">
      <w:pPr>
        <w:spacing w:line="360" w:lineRule="auto"/>
        <w:ind w:firstLineChars="200" w:firstLine="480"/>
        <w:jc w:val="both"/>
        <w:rPr>
          <w:rFonts w:ascii="Times New Roman" w:eastAsia="宋体" w:hAnsi="Times New Roman"/>
          <w:sz w:val="24"/>
          <w:szCs w:val="24"/>
          <w:lang w:eastAsia="zh-CN"/>
        </w:rPr>
      </w:pPr>
      <w:r w:rsidRPr="0090220D">
        <w:rPr>
          <w:rFonts w:ascii="Times New Roman" w:eastAsia="宋体" w:hAnsi="Times New Roman"/>
          <w:sz w:val="24"/>
          <w:szCs w:val="24"/>
          <w:lang w:eastAsia="zh-CN"/>
        </w:rPr>
        <w:t>5.</w:t>
      </w:r>
      <w:r w:rsidRPr="00B97D53">
        <w:rPr>
          <w:rFonts w:ascii="Times New Roman" w:eastAsia="宋体" w:hAnsi="Times New Roman"/>
          <w:color w:val="FF0000"/>
          <w:sz w:val="24"/>
          <w:szCs w:val="24"/>
          <w:lang w:eastAsia="zh-CN"/>
        </w:rPr>
        <w:t>青年课题申请人的年龄均不超过</w:t>
      </w:r>
      <w:r w:rsidRPr="00B97D53">
        <w:rPr>
          <w:rFonts w:ascii="Times New Roman" w:eastAsia="宋体" w:hAnsi="Times New Roman"/>
          <w:color w:val="FF0000"/>
          <w:sz w:val="24"/>
          <w:szCs w:val="24"/>
          <w:lang w:eastAsia="zh-CN"/>
        </w:rPr>
        <w:t>35</w:t>
      </w:r>
      <w:r w:rsidRPr="00B97D53">
        <w:rPr>
          <w:rFonts w:ascii="Times New Roman" w:eastAsia="宋体" w:hAnsi="Times New Roman"/>
          <w:color w:val="FF0000"/>
          <w:sz w:val="24"/>
          <w:szCs w:val="24"/>
          <w:lang w:eastAsia="zh-CN"/>
        </w:rPr>
        <w:t>周岁（</w:t>
      </w:r>
      <w:r w:rsidRPr="00B97D53">
        <w:rPr>
          <w:rFonts w:ascii="Times New Roman" w:eastAsia="宋体" w:hAnsi="Times New Roman"/>
          <w:color w:val="FF0000"/>
          <w:sz w:val="24"/>
          <w:szCs w:val="24"/>
          <w:lang w:eastAsia="zh-CN"/>
        </w:rPr>
        <w:t>1987</w:t>
      </w:r>
      <w:r w:rsidRPr="00B97D53">
        <w:rPr>
          <w:rFonts w:ascii="Times New Roman" w:eastAsia="宋体" w:hAnsi="Times New Roman"/>
          <w:color w:val="FF0000"/>
          <w:sz w:val="24"/>
          <w:szCs w:val="24"/>
          <w:lang w:eastAsia="zh-CN"/>
        </w:rPr>
        <w:t>年</w:t>
      </w:r>
      <w:r w:rsidRPr="00B97D53">
        <w:rPr>
          <w:rFonts w:ascii="Times New Roman" w:eastAsia="宋体" w:hAnsi="Times New Roman"/>
          <w:color w:val="FF0000"/>
          <w:sz w:val="24"/>
          <w:szCs w:val="24"/>
          <w:lang w:eastAsia="zh-CN"/>
        </w:rPr>
        <w:t>6</w:t>
      </w:r>
      <w:r w:rsidRPr="00B97D53">
        <w:rPr>
          <w:rFonts w:ascii="Times New Roman" w:eastAsia="宋体" w:hAnsi="Times New Roman"/>
          <w:color w:val="FF0000"/>
          <w:sz w:val="24"/>
          <w:szCs w:val="24"/>
          <w:lang w:eastAsia="zh-CN"/>
        </w:rPr>
        <w:t>月</w:t>
      </w:r>
      <w:r w:rsidRPr="00B97D53">
        <w:rPr>
          <w:rFonts w:ascii="Times New Roman" w:eastAsia="宋体" w:hAnsi="Times New Roman"/>
          <w:color w:val="FF0000"/>
          <w:sz w:val="24"/>
          <w:szCs w:val="24"/>
          <w:lang w:eastAsia="zh-CN"/>
        </w:rPr>
        <w:t>17</w:t>
      </w:r>
      <w:r w:rsidRPr="00B97D53">
        <w:rPr>
          <w:rFonts w:ascii="Times New Roman" w:eastAsia="宋体" w:hAnsi="Times New Roman"/>
          <w:color w:val="FF0000"/>
          <w:sz w:val="24"/>
          <w:szCs w:val="24"/>
          <w:lang w:eastAsia="zh-CN"/>
        </w:rPr>
        <w:t>日之后出生）</w:t>
      </w:r>
      <w:r w:rsidRPr="0090220D">
        <w:rPr>
          <w:rFonts w:ascii="Times New Roman" w:eastAsia="宋体" w:hAnsi="Times New Roman"/>
          <w:sz w:val="24"/>
          <w:szCs w:val="24"/>
          <w:lang w:eastAsia="zh-CN"/>
        </w:rPr>
        <w:t>；</w:t>
      </w:r>
    </w:p>
    <w:p w:rsidR="00A0153D" w:rsidRPr="0090220D" w:rsidRDefault="00ED4410" w:rsidP="00B97D53">
      <w:pPr>
        <w:spacing w:line="360" w:lineRule="auto"/>
        <w:ind w:firstLineChars="200" w:firstLine="480"/>
        <w:jc w:val="both"/>
        <w:rPr>
          <w:rFonts w:ascii="Times New Roman" w:eastAsia="宋体" w:hAnsi="Times New Roman"/>
          <w:sz w:val="24"/>
          <w:szCs w:val="24"/>
          <w:lang w:eastAsia="zh-CN"/>
        </w:rPr>
      </w:pPr>
      <w:r w:rsidRPr="0090220D">
        <w:rPr>
          <w:rFonts w:ascii="Times New Roman" w:eastAsia="宋体" w:hAnsi="Times New Roman"/>
          <w:sz w:val="24"/>
          <w:szCs w:val="24"/>
          <w:lang w:eastAsia="zh-CN"/>
        </w:rPr>
        <w:t>6.</w:t>
      </w:r>
      <w:r w:rsidRPr="00B97D53">
        <w:rPr>
          <w:rFonts w:ascii="Times New Roman" w:eastAsia="宋体" w:hAnsi="Times New Roman"/>
          <w:color w:val="FF0000"/>
          <w:sz w:val="24"/>
          <w:szCs w:val="24"/>
          <w:lang w:eastAsia="zh-CN"/>
        </w:rPr>
        <w:t>自筹课题需具有中级以上（含）专业技术职称〈职务〉或硕士学位</w:t>
      </w:r>
      <w:r w:rsidRPr="0090220D">
        <w:rPr>
          <w:rFonts w:ascii="Times New Roman" w:eastAsia="宋体" w:hAnsi="Times New Roman"/>
          <w:sz w:val="24"/>
          <w:szCs w:val="24"/>
          <w:lang w:eastAsia="zh-CN"/>
        </w:rPr>
        <w:t>；</w:t>
      </w:r>
    </w:p>
    <w:p w:rsidR="00A0153D" w:rsidRPr="0090220D" w:rsidRDefault="00ED4410" w:rsidP="00B97D53">
      <w:pPr>
        <w:spacing w:line="360" w:lineRule="auto"/>
        <w:ind w:firstLineChars="200" w:firstLine="480"/>
        <w:jc w:val="both"/>
        <w:rPr>
          <w:rFonts w:ascii="Times New Roman" w:eastAsia="宋体" w:hAnsi="Times New Roman"/>
          <w:sz w:val="24"/>
          <w:szCs w:val="24"/>
          <w:lang w:eastAsia="zh-CN"/>
        </w:rPr>
      </w:pPr>
      <w:r w:rsidRPr="0090220D">
        <w:rPr>
          <w:rFonts w:ascii="Times New Roman" w:eastAsia="宋体" w:hAnsi="Times New Roman"/>
          <w:sz w:val="24"/>
          <w:szCs w:val="24"/>
          <w:lang w:eastAsia="zh-CN"/>
        </w:rPr>
        <w:t>7.</w:t>
      </w:r>
      <w:r w:rsidRPr="0090220D">
        <w:rPr>
          <w:rFonts w:ascii="Times New Roman" w:eastAsia="宋体" w:hAnsi="Times New Roman"/>
          <w:sz w:val="24"/>
          <w:szCs w:val="24"/>
          <w:lang w:eastAsia="zh-CN"/>
        </w:rPr>
        <w:t>课题组成员须征得本人同意并签字确认，否则视为违规申报；</w:t>
      </w:r>
    </w:p>
    <w:p w:rsidR="00A0153D" w:rsidRPr="0090220D" w:rsidRDefault="00ED4410" w:rsidP="00B97D53">
      <w:pPr>
        <w:spacing w:line="360" w:lineRule="auto"/>
        <w:ind w:firstLineChars="200" w:firstLine="480"/>
        <w:jc w:val="both"/>
        <w:rPr>
          <w:rFonts w:ascii="Times New Roman" w:eastAsia="宋体" w:hAnsi="Times New Roman"/>
          <w:sz w:val="24"/>
          <w:szCs w:val="24"/>
          <w:lang w:eastAsia="zh-CN"/>
        </w:rPr>
      </w:pPr>
      <w:r w:rsidRPr="0090220D">
        <w:rPr>
          <w:rFonts w:ascii="Times New Roman" w:eastAsia="宋体" w:hAnsi="Times New Roman"/>
          <w:sz w:val="24"/>
          <w:szCs w:val="24"/>
          <w:lang w:eastAsia="zh-CN"/>
        </w:rPr>
        <w:t>8.</w:t>
      </w:r>
      <w:r w:rsidRPr="0090220D">
        <w:rPr>
          <w:rFonts w:ascii="Times New Roman" w:eastAsia="宋体" w:hAnsi="Times New Roman"/>
          <w:sz w:val="24"/>
          <w:szCs w:val="24"/>
          <w:lang w:eastAsia="zh-CN"/>
        </w:rPr>
        <w:t>申请人可以根据研究的实际需要，吸收外省市和境外研究人员作为课题组成员参与申</w:t>
      </w:r>
      <w:r w:rsidRPr="0090220D">
        <w:rPr>
          <w:rFonts w:ascii="Times New Roman" w:eastAsia="宋体" w:hAnsi="Times New Roman"/>
          <w:sz w:val="24"/>
          <w:szCs w:val="24"/>
          <w:lang w:eastAsia="zh-CN"/>
        </w:rPr>
        <w:lastRenderedPageBreak/>
        <w:t>请；</w:t>
      </w:r>
    </w:p>
    <w:p w:rsidR="00A0153D" w:rsidRPr="0090220D" w:rsidRDefault="00ED4410" w:rsidP="00B97D53">
      <w:pPr>
        <w:spacing w:line="360" w:lineRule="auto"/>
        <w:ind w:firstLineChars="200" w:firstLine="480"/>
        <w:jc w:val="both"/>
        <w:rPr>
          <w:rFonts w:ascii="Times New Roman" w:eastAsia="宋体" w:hAnsi="Times New Roman"/>
          <w:sz w:val="24"/>
          <w:szCs w:val="24"/>
          <w:lang w:eastAsia="zh-CN"/>
        </w:rPr>
      </w:pPr>
      <w:r w:rsidRPr="0090220D">
        <w:rPr>
          <w:rFonts w:ascii="Times New Roman" w:eastAsia="宋体" w:hAnsi="Times New Roman"/>
          <w:sz w:val="24"/>
          <w:szCs w:val="24"/>
          <w:lang w:eastAsia="zh-CN"/>
        </w:rPr>
        <w:t>9.</w:t>
      </w:r>
      <w:r w:rsidRPr="0090220D">
        <w:rPr>
          <w:rFonts w:ascii="Times New Roman" w:eastAsia="宋体" w:hAnsi="Times New Roman"/>
          <w:sz w:val="24"/>
          <w:szCs w:val="24"/>
          <w:lang w:eastAsia="zh-CN"/>
        </w:rPr>
        <w:t>全日制在读研究生不能申请。在站博士后人员可申请，其中全脱产博士后须从所在博士后工作站申请，在职博士后可以从所在工作单位或博士后工作站申请。</w:t>
      </w:r>
    </w:p>
    <w:p w:rsidR="006C1FED" w:rsidRDefault="006C1FED" w:rsidP="00B97D53">
      <w:pPr>
        <w:spacing w:line="360" w:lineRule="auto"/>
        <w:ind w:firstLineChars="200" w:firstLine="482"/>
        <w:jc w:val="both"/>
        <w:rPr>
          <w:rFonts w:ascii="Times New Roman" w:eastAsia="宋体" w:hAnsi="Times New Roman"/>
          <w:b/>
          <w:sz w:val="24"/>
          <w:szCs w:val="24"/>
          <w:lang w:eastAsia="zh-CN"/>
        </w:rPr>
      </w:pPr>
    </w:p>
    <w:p w:rsidR="00A0153D" w:rsidRPr="00B97D53" w:rsidRDefault="00ED4410" w:rsidP="00174581">
      <w:pPr>
        <w:spacing w:line="360" w:lineRule="auto"/>
        <w:jc w:val="both"/>
        <w:rPr>
          <w:rFonts w:ascii="Times New Roman" w:eastAsia="宋体" w:hAnsi="Times New Roman"/>
          <w:b/>
          <w:sz w:val="24"/>
          <w:szCs w:val="24"/>
          <w:lang w:eastAsia="zh-CN"/>
        </w:rPr>
      </w:pPr>
      <w:r w:rsidRPr="00B97D53">
        <w:rPr>
          <w:rFonts w:ascii="Times New Roman" w:eastAsia="宋体" w:hAnsi="Times New Roman"/>
          <w:b/>
          <w:sz w:val="24"/>
          <w:szCs w:val="24"/>
          <w:lang w:eastAsia="zh-CN"/>
        </w:rPr>
        <w:t>三、课题申请单位范围</w:t>
      </w:r>
    </w:p>
    <w:p w:rsidR="00373C5D" w:rsidRPr="0090220D" w:rsidRDefault="00ED4410" w:rsidP="00B97D53">
      <w:pPr>
        <w:spacing w:line="360" w:lineRule="auto"/>
        <w:ind w:firstLineChars="200" w:firstLine="480"/>
        <w:jc w:val="both"/>
        <w:rPr>
          <w:rFonts w:ascii="Times New Roman" w:eastAsia="宋体" w:hAnsi="Times New Roman"/>
          <w:sz w:val="24"/>
          <w:szCs w:val="24"/>
          <w:lang w:eastAsia="zh-CN"/>
        </w:rPr>
      </w:pPr>
      <w:r w:rsidRPr="0090220D">
        <w:rPr>
          <w:rFonts w:ascii="Times New Roman" w:eastAsia="宋体" w:hAnsi="Times New Roman"/>
          <w:sz w:val="24"/>
          <w:szCs w:val="24"/>
          <w:lang w:eastAsia="zh-CN"/>
        </w:rPr>
        <w:t>各区属中小学校和幼儿园、市直属单位，各普通高等学校、高等职业学校、非区属中等职业学校。</w:t>
      </w:r>
    </w:p>
    <w:p w:rsidR="006C1FED" w:rsidRDefault="006C1FED" w:rsidP="00B97D53">
      <w:pPr>
        <w:spacing w:line="360" w:lineRule="auto"/>
        <w:ind w:firstLineChars="200" w:firstLine="482"/>
        <w:jc w:val="both"/>
        <w:rPr>
          <w:rFonts w:ascii="Times New Roman" w:eastAsia="宋体" w:hAnsi="Times New Roman"/>
          <w:b/>
          <w:sz w:val="24"/>
          <w:szCs w:val="24"/>
          <w:lang w:eastAsia="zh-CN"/>
        </w:rPr>
      </w:pPr>
    </w:p>
    <w:p w:rsidR="00A0153D" w:rsidRPr="00B97D53" w:rsidRDefault="00ED4410" w:rsidP="00174581">
      <w:pPr>
        <w:spacing w:line="360" w:lineRule="auto"/>
        <w:jc w:val="both"/>
        <w:rPr>
          <w:rFonts w:ascii="Times New Roman" w:eastAsia="宋体" w:hAnsi="Times New Roman"/>
          <w:b/>
          <w:sz w:val="24"/>
          <w:szCs w:val="24"/>
          <w:lang w:eastAsia="zh-CN"/>
        </w:rPr>
      </w:pPr>
      <w:r w:rsidRPr="00B97D53">
        <w:rPr>
          <w:rFonts w:ascii="Times New Roman" w:eastAsia="宋体" w:hAnsi="Times New Roman"/>
          <w:b/>
          <w:sz w:val="24"/>
          <w:szCs w:val="24"/>
          <w:lang w:eastAsia="zh-CN"/>
        </w:rPr>
        <w:t>四、课题申请单位条件</w:t>
      </w:r>
    </w:p>
    <w:p w:rsidR="00A0153D" w:rsidRPr="0090220D" w:rsidRDefault="00ED4410" w:rsidP="00B97D53">
      <w:pPr>
        <w:spacing w:line="360" w:lineRule="auto"/>
        <w:ind w:firstLineChars="200" w:firstLine="480"/>
        <w:jc w:val="both"/>
        <w:rPr>
          <w:rFonts w:ascii="Times New Roman" w:eastAsia="宋体" w:hAnsi="Times New Roman"/>
          <w:sz w:val="24"/>
          <w:szCs w:val="24"/>
          <w:lang w:eastAsia="zh-CN"/>
        </w:rPr>
      </w:pPr>
      <w:r w:rsidRPr="0090220D">
        <w:rPr>
          <w:rFonts w:ascii="Times New Roman" w:eastAsia="宋体" w:hAnsi="Times New Roman"/>
          <w:sz w:val="24"/>
          <w:szCs w:val="24"/>
          <w:lang w:eastAsia="zh-CN"/>
        </w:rPr>
        <w:t>在相关领域具有较雄厚的学术资源和研究实力；设有科研管理的职能部门或上一级科研管理的职能部门：能够提供开展研究工作的必要条件并承诺信誉保证。</w:t>
      </w:r>
    </w:p>
    <w:p w:rsidR="006C1FED" w:rsidRDefault="006C1FED" w:rsidP="00B97D53">
      <w:pPr>
        <w:spacing w:line="360" w:lineRule="auto"/>
        <w:ind w:firstLineChars="200" w:firstLine="482"/>
        <w:jc w:val="both"/>
        <w:rPr>
          <w:rFonts w:ascii="Times New Roman" w:eastAsia="宋体" w:hAnsi="Times New Roman"/>
          <w:b/>
          <w:sz w:val="24"/>
          <w:szCs w:val="24"/>
          <w:lang w:eastAsia="zh-CN"/>
        </w:rPr>
      </w:pPr>
    </w:p>
    <w:p w:rsidR="00A0153D" w:rsidRPr="00B97D53" w:rsidRDefault="00ED4410" w:rsidP="00174581">
      <w:pPr>
        <w:spacing w:line="360" w:lineRule="auto"/>
        <w:jc w:val="both"/>
        <w:rPr>
          <w:rFonts w:ascii="Times New Roman" w:eastAsia="宋体" w:hAnsi="Times New Roman"/>
          <w:b/>
          <w:sz w:val="24"/>
          <w:szCs w:val="24"/>
          <w:lang w:eastAsia="zh-CN"/>
        </w:rPr>
      </w:pPr>
      <w:r w:rsidRPr="00B97D53">
        <w:rPr>
          <w:rFonts w:ascii="Times New Roman" w:eastAsia="宋体" w:hAnsi="Times New Roman"/>
          <w:b/>
          <w:sz w:val="24"/>
          <w:szCs w:val="24"/>
          <w:lang w:eastAsia="zh-CN"/>
        </w:rPr>
        <w:t>五、申报课题的资助额度</w:t>
      </w:r>
    </w:p>
    <w:p w:rsidR="00A0153D" w:rsidRPr="0090220D" w:rsidRDefault="00ED4410" w:rsidP="00B97D53">
      <w:pPr>
        <w:spacing w:line="360" w:lineRule="auto"/>
        <w:ind w:firstLineChars="200" w:firstLine="480"/>
        <w:jc w:val="both"/>
        <w:rPr>
          <w:rFonts w:ascii="Times New Roman" w:eastAsia="宋体" w:hAnsi="Times New Roman"/>
          <w:sz w:val="24"/>
          <w:szCs w:val="24"/>
          <w:lang w:eastAsia="zh-CN"/>
        </w:rPr>
      </w:pPr>
      <w:r w:rsidRPr="00B97D53">
        <w:rPr>
          <w:rFonts w:ascii="Times New Roman" w:eastAsia="宋体" w:hAnsi="Times New Roman"/>
          <w:color w:val="FF0000"/>
          <w:sz w:val="24"/>
          <w:szCs w:val="24"/>
          <w:lang w:eastAsia="zh-CN"/>
        </w:rPr>
        <w:t>重大课题为</w:t>
      </w:r>
      <w:r w:rsidRPr="00B97D53">
        <w:rPr>
          <w:rFonts w:ascii="Times New Roman" w:eastAsia="宋体" w:hAnsi="Times New Roman"/>
          <w:color w:val="FF0000"/>
          <w:sz w:val="24"/>
          <w:szCs w:val="24"/>
          <w:lang w:eastAsia="zh-CN"/>
        </w:rPr>
        <w:t>3</w:t>
      </w:r>
      <w:r w:rsidRPr="00B97D53">
        <w:rPr>
          <w:rFonts w:ascii="Times New Roman" w:eastAsia="宋体" w:hAnsi="Times New Roman"/>
          <w:color w:val="FF0000"/>
          <w:sz w:val="24"/>
          <w:szCs w:val="24"/>
          <w:lang w:eastAsia="zh-CN"/>
        </w:rPr>
        <w:t>万元、重点课题和青年重点课题为</w:t>
      </w:r>
      <w:r w:rsidRPr="00B97D53">
        <w:rPr>
          <w:rFonts w:ascii="Times New Roman" w:eastAsia="宋体" w:hAnsi="Times New Roman"/>
          <w:color w:val="FF0000"/>
          <w:sz w:val="24"/>
          <w:szCs w:val="24"/>
          <w:lang w:eastAsia="zh-CN"/>
        </w:rPr>
        <w:t>1.5</w:t>
      </w:r>
      <w:r w:rsidRPr="00B97D53">
        <w:rPr>
          <w:rFonts w:ascii="Times New Roman" w:eastAsia="宋体" w:hAnsi="Times New Roman"/>
          <w:color w:val="FF0000"/>
          <w:sz w:val="24"/>
          <w:szCs w:val="24"/>
          <w:lang w:eastAsia="zh-CN"/>
        </w:rPr>
        <w:t>万元、</w:t>
      </w:r>
      <w:proofErr w:type="gramStart"/>
      <w:r w:rsidRPr="00B97D53">
        <w:rPr>
          <w:rFonts w:ascii="Times New Roman" w:eastAsia="宋体" w:hAnsi="Times New Roman"/>
          <w:color w:val="FF0000"/>
          <w:sz w:val="24"/>
          <w:szCs w:val="24"/>
          <w:lang w:eastAsia="zh-CN"/>
        </w:rPr>
        <w:t>一般课题</w:t>
      </w:r>
      <w:proofErr w:type="gramEnd"/>
      <w:r w:rsidRPr="00B97D53">
        <w:rPr>
          <w:rFonts w:ascii="Times New Roman" w:eastAsia="宋体" w:hAnsi="Times New Roman"/>
          <w:color w:val="FF0000"/>
          <w:sz w:val="24"/>
          <w:szCs w:val="24"/>
          <w:lang w:eastAsia="zh-CN"/>
        </w:rPr>
        <w:t>和青年</w:t>
      </w:r>
      <w:proofErr w:type="gramStart"/>
      <w:r w:rsidRPr="00B97D53">
        <w:rPr>
          <w:rFonts w:ascii="Times New Roman" w:eastAsia="宋体" w:hAnsi="Times New Roman"/>
          <w:color w:val="FF0000"/>
          <w:sz w:val="24"/>
          <w:szCs w:val="24"/>
          <w:lang w:eastAsia="zh-CN"/>
        </w:rPr>
        <w:t>一般课题</w:t>
      </w:r>
      <w:proofErr w:type="gramEnd"/>
      <w:r w:rsidRPr="00B97D53">
        <w:rPr>
          <w:rFonts w:ascii="Times New Roman" w:eastAsia="宋体" w:hAnsi="Times New Roman"/>
          <w:color w:val="FF0000"/>
          <w:sz w:val="24"/>
          <w:szCs w:val="24"/>
          <w:lang w:eastAsia="zh-CN"/>
        </w:rPr>
        <w:t>均为</w:t>
      </w:r>
      <w:r w:rsidRPr="00B97D53">
        <w:rPr>
          <w:rFonts w:ascii="Times New Roman" w:eastAsia="宋体" w:hAnsi="Times New Roman"/>
          <w:color w:val="FF0000"/>
          <w:sz w:val="24"/>
          <w:szCs w:val="24"/>
          <w:lang w:eastAsia="zh-CN"/>
        </w:rPr>
        <w:t>1</w:t>
      </w:r>
      <w:r w:rsidRPr="00B97D53">
        <w:rPr>
          <w:rFonts w:ascii="Times New Roman" w:eastAsia="宋体" w:hAnsi="Times New Roman"/>
          <w:color w:val="FF0000"/>
          <w:sz w:val="24"/>
          <w:szCs w:val="24"/>
          <w:lang w:eastAsia="zh-CN"/>
        </w:rPr>
        <w:t>万元。</w:t>
      </w:r>
      <w:r w:rsidRPr="0090220D">
        <w:rPr>
          <w:rFonts w:ascii="Times New Roman" w:eastAsia="宋体" w:hAnsi="Times New Roman"/>
          <w:sz w:val="24"/>
          <w:szCs w:val="24"/>
          <w:lang w:eastAsia="zh-CN"/>
        </w:rPr>
        <w:t>申请人要根据《天津市教育科学规划课题管理办法》《天津市教育科学规划课题结题鉴定细则》〈详见市规划办网站〉要求，确定申报课题类别，并根据实际需要编制科学合理的经费预算。</w:t>
      </w:r>
    </w:p>
    <w:p w:rsidR="006C1FED" w:rsidRDefault="006C1FED" w:rsidP="00B97D53">
      <w:pPr>
        <w:spacing w:line="360" w:lineRule="auto"/>
        <w:ind w:firstLineChars="200" w:firstLine="482"/>
        <w:jc w:val="both"/>
        <w:rPr>
          <w:rFonts w:ascii="Times New Roman" w:eastAsia="宋体" w:hAnsi="Times New Roman"/>
          <w:b/>
          <w:sz w:val="24"/>
          <w:szCs w:val="24"/>
          <w:lang w:eastAsia="zh-CN"/>
        </w:rPr>
      </w:pPr>
    </w:p>
    <w:p w:rsidR="00A0153D" w:rsidRPr="00B97D53" w:rsidRDefault="00ED4410" w:rsidP="00174581">
      <w:pPr>
        <w:spacing w:line="360" w:lineRule="auto"/>
        <w:jc w:val="both"/>
        <w:rPr>
          <w:rFonts w:ascii="Times New Roman" w:eastAsia="宋体" w:hAnsi="Times New Roman"/>
          <w:b/>
          <w:sz w:val="24"/>
          <w:szCs w:val="24"/>
          <w:lang w:eastAsia="zh-CN"/>
        </w:rPr>
      </w:pPr>
      <w:r w:rsidRPr="00B97D53">
        <w:rPr>
          <w:rFonts w:ascii="Times New Roman" w:eastAsia="宋体" w:hAnsi="Times New Roman"/>
          <w:b/>
          <w:sz w:val="24"/>
          <w:szCs w:val="24"/>
          <w:lang w:eastAsia="zh-CN"/>
        </w:rPr>
        <w:t>六、申报课题数量限定</w:t>
      </w:r>
    </w:p>
    <w:p w:rsidR="00A0153D" w:rsidRPr="0090220D" w:rsidRDefault="00ED4410" w:rsidP="00B97D53">
      <w:pPr>
        <w:spacing w:line="360" w:lineRule="auto"/>
        <w:ind w:firstLineChars="200" w:firstLine="480"/>
        <w:jc w:val="both"/>
        <w:rPr>
          <w:rFonts w:ascii="Times New Roman" w:eastAsia="宋体" w:hAnsi="Times New Roman"/>
          <w:sz w:val="24"/>
          <w:szCs w:val="24"/>
          <w:lang w:eastAsia="zh-CN"/>
        </w:rPr>
      </w:pPr>
      <w:r w:rsidRPr="0090220D">
        <w:rPr>
          <w:rFonts w:ascii="Times New Roman" w:eastAsia="宋体" w:hAnsi="Times New Roman"/>
          <w:sz w:val="24"/>
          <w:szCs w:val="24"/>
          <w:lang w:eastAsia="zh-CN"/>
        </w:rPr>
        <w:t>为避免一题多报、交叉申请和重复立项，确保申请人有足够的时间和精力从事课题研究，对课题申请作如下限定：</w:t>
      </w:r>
    </w:p>
    <w:p w:rsidR="00A0153D" w:rsidRPr="00B97D53" w:rsidRDefault="00ED4410" w:rsidP="00B97D53">
      <w:pPr>
        <w:spacing w:line="360" w:lineRule="auto"/>
        <w:ind w:firstLineChars="200" w:firstLine="480"/>
        <w:jc w:val="both"/>
        <w:rPr>
          <w:rFonts w:ascii="Times New Roman" w:eastAsia="宋体" w:hAnsi="Times New Roman"/>
          <w:color w:val="FF0000"/>
          <w:sz w:val="24"/>
          <w:szCs w:val="24"/>
          <w:lang w:eastAsia="zh-CN"/>
        </w:rPr>
      </w:pPr>
      <w:r w:rsidRPr="0090220D">
        <w:rPr>
          <w:rFonts w:ascii="Times New Roman" w:eastAsia="宋体" w:hAnsi="Times New Roman"/>
          <w:sz w:val="24"/>
          <w:szCs w:val="24"/>
          <w:lang w:eastAsia="zh-CN"/>
        </w:rPr>
        <w:t>1.</w:t>
      </w:r>
      <w:r w:rsidRPr="00B97D53">
        <w:rPr>
          <w:rFonts w:ascii="Times New Roman" w:eastAsia="宋体" w:hAnsi="Times New Roman"/>
          <w:color w:val="FF0000"/>
          <w:sz w:val="24"/>
          <w:szCs w:val="24"/>
          <w:lang w:eastAsia="zh-CN"/>
        </w:rPr>
        <w:t>课题负责人同年度只能申报一项市教育科学规划课题，且不能作为课题组成员参与同年度市教育科学规划课题的申请：课题组成员最多参与两项市教育科学规划课题申请；在</w:t>
      </w:r>
      <w:proofErr w:type="gramStart"/>
      <w:r w:rsidRPr="00B97D53">
        <w:rPr>
          <w:rFonts w:ascii="Times New Roman" w:eastAsia="宋体" w:hAnsi="Times New Roman"/>
          <w:color w:val="FF0000"/>
          <w:sz w:val="24"/>
          <w:szCs w:val="24"/>
          <w:lang w:eastAsia="zh-CN"/>
        </w:rPr>
        <w:t>研</w:t>
      </w:r>
      <w:proofErr w:type="gramEnd"/>
      <w:r w:rsidRPr="00B97D53">
        <w:rPr>
          <w:rFonts w:ascii="Times New Roman" w:eastAsia="宋体" w:hAnsi="Times New Roman"/>
          <w:color w:val="FF0000"/>
          <w:sz w:val="24"/>
          <w:szCs w:val="24"/>
          <w:lang w:eastAsia="zh-CN"/>
        </w:rPr>
        <w:t>国家级项目的课题组成员最多参与一项市教育科学规划项目申请。</w:t>
      </w:r>
    </w:p>
    <w:p w:rsidR="00A0153D" w:rsidRPr="00B97D53" w:rsidRDefault="00ED4410" w:rsidP="00B97D53">
      <w:pPr>
        <w:spacing w:line="360" w:lineRule="auto"/>
        <w:ind w:firstLineChars="200" w:firstLine="480"/>
        <w:jc w:val="both"/>
        <w:rPr>
          <w:rFonts w:ascii="Times New Roman" w:eastAsia="宋体" w:hAnsi="Times New Roman"/>
          <w:color w:val="FF0000"/>
          <w:sz w:val="24"/>
          <w:szCs w:val="24"/>
          <w:lang w:eastAsia="zh-CN"/>
        </w:rPr>
      </w:pPr>
      <w:r w:rsidRPr="00B97D53">
        <w:rPr>
          <w:rFonts w:ascii="Times New Roman" w:eastAsia="宋体" w:hAnsi="Times New Roman"/>
          <w:color w:val="FF0000"/>
          <w:sz w:val="24"/>
          <w:szCs w:val="24"/>
          <w:lang w:eastAsia="zh-CN"/>
        </w:rPr>
        <w:t>2.</w:t>
      </w:r>
      <w:r w:rsidRPr="00B97D53">
        <w:rPr>
          <w:rFonts w:ascii="Times New Roman" w:eastAsia="宋体" w:hAnsi="Times New Roman"/>
          <w:color w:val="FF0000"/>
          <w:sz w:val="24"/>
          <w:szCs w:val="24"/>
          <w:lang w:eastAsia="zh-CN"/>
        </w:rPr>
        <w:t>在</w:t>
      </w:r>
      <w:proofErr w:type="gramStart"/>
      <w:r w:rsidRPr="00B97D53">
        <w:rPr>
          <w:rFonts w:ascii="Times New Roman" w:eastAsia="宋体" w:hAnsi="Times New Roman"/>
          <w:color w:val="FF0000"/>
          <w:sz w:val="24"/>
          <w:szCs w:val="24"/>
          <w:lang w:eastAsia="zh-CN"/>
        </w:rPr>
        <w:t>研</w:t>
      </w:r>
      <w:proofErr w:type="gramEnd"/>
      <w:r w:rsidRPr="00B97D53">
        <w:rPr>
          <w:rFonts w:ascii="Times New Roman" w:eastAsia="宋体" w:hAnsi="Times New Roman"/>
          <w:color w:val="FF0000"/>
          <w:sz w:val="24"/>
          <w:szCs w:val="24"/>
          <w:lang w:eastAsia="zh-CN"/>
        </w:rPr>
        <w:t>的国家社会科学基金项目、国家自然科学基金项目、全国教育科学规划课题、教育部人文社会科学课题、其他国家级科研项目、市哲学社会科学课题及市教育科学规划课题的负责人不能申请市教育科学规划课题〈结题证书标注日期在</w:t>
      </w:r>
      <w:r w:rsidRPr="00B97D53">
        <w:rPr>
          <w:rFonts w:ascii="Times New Roman" w:eastAsia="宋体" w:hAnsi="Times New Roman"/>
          <w:color w:val="FF0000"/>
          <w:sz w:val="24"/>
          <w:szCs w:val="24"/>
          <w:lang w:eastAsia="zh-CN"/>
        </w:rPr>
        <w:t>2022</w:t>
      </w:r>
      <w:r w:rsidRPr="00B97D53">
        <w:rPr>
          <w:rFonts w:ascii="Times New Roman" w:eastAsia="宋体" w:hAnsi="Times New Roman"/>
          <w:color w:val="FF0000"/>
          <w:sz w:val="24"/>
          <w:szCs w:val="24"/>
          <w:lang w:eastAsia="zh-CN"/>
        </w:rPr>
        <w:t>年</w:t>
      </w:r>
      <w:r w:rsidRPr="00B97D53">
        <w:rPr>
          <w:rFonts w:ascii="Times New Roman" w:eastAsia="宋体" w:hAnsi="Times New Roman"/>
          <w:color w:val="FF0000"/>
          <w:sz w:val="24"/>
          <w:szCs w:val="24"/>
          <w:lang w:eastAsia="zh-CN"/>
        </w:rPr>
        <w:t>6</w:t>
      </w:r>
      <w:r w:rsidRPr="00B97D53">
        <w:rPr>
          <w:rFonts w:ascii="Times New Roman" w:eastAsia="宋体" w:hAnsi="Times New Roman"/>
          <w:color w:val="FF0000"/>
          <w:sz w:val="24"/>
          <w:szCs w:val="24"/>
          <w:lang w:eastAsia="zh-CN"/>
        </w:rPr>
        <w:t>月</w:t>
      </w:r>
      <w:r w:rsidRPr="00B97D53">
        <w:rPr>
          <w:rFonts w:ascii="Times New Roman" w:eastAsia="宋体" w:hAnsi="Times New Roman"/>
          <w:color w:val="FF0000"/>
          <w:sz w:val="24"/>
          <w:szCs w:val="24"/>
          <w:lang w:eastAsia="zh-CN"/>
        </w:rPr>
        <w:t>17</w:t>
      </w:r>
      <w:r w:rsidRPr="00B97D53">
        <w:rPr>
          <w:rFonts w:ascii="Times New Roman" w:eastAsia="宋体" w:hAnsi="Times New Roman"/>
          <w:color w:val="FF0000"/>
          <w:sz w:val="24"/>
          <w:szCs w:val="24"/>
          <w:lang w:eastAsia="zh-CN"/>
        </w:rPr>
        <w:t>日之前的，或在</w:t>
      </w:r>
      <w:r w:rsidRPr="00B97D53">
        <w:rPr>
          <w:rFonts w:ascii="Times New Roman" w:eastAsia="宋体" w:hAnsi="Times New Roman"/>
          <w:color w:val="FF0000"/>
          <w:sz w:val="24"/>
          <w:szCs w:val="24"/>
          <w:lang w:eastAsia="zh-CN"/>
        </w:rPr>
        <w:t>6</w:t>
      </w:r>
      <w:r w:rsidRPr="00B97D53">
        <w:rPr>
          <w:rFonts w:ascii="Times New Roman" w:eastAsia="宋体" w:hAnsi="Times New Roman"/>
          <w:color w:val="FF0000"/>
          <w:sz w:val="24"/>
          <w:szCs w:val="24"/>
          <w:lang w:eastAsia="zh-CN"/>
        </w:rPr>
        <w:t>月</w:t>
      </w:r>
      <w:r w:rsidRPr="00B97D53">
        <w:rPr>
          <w:rFonts w:ascii="Times New Roman" w:eastAsia="宋体" w:hAnsi="Times New Roman"/>
          <w:color w:val="FF0000"/>
          <w:sz w:val="24"/>
          <w:szCs w:val="24"/>
          <w:lang w:eastAsia="zh-CN"/>
        </w:rPr>
        <w:t>17</w:t>
      </w:r>
      <w:r w:rsidRPr="00B97D53">
        <w:rPr>
          <w:rFonts w:ascii="Times New Roman" w:eastAsia="宋体" w:hAnsi="Times New Roman"/>
          <w:color w:val="FF0000"/>
          <w:sz w:val="24"/>
          <w:szCs w:val="24"/>
          <w:lang w:eastAsia="zh-CN"/>
        </w:rPr>
        <w:t>日前已经提交合格结题材料的，可以申请。后者需附各地科研管理部门寄出结项材料时间或在国家社科基金科研创新服务管理平台中审核提交时间的证明〉。</w:t>
      </w:r>
    </w:p>
    <w:p w:rsidR="00A0153D" w:rsidRPr="00B97D53" w:rsidRDefault="00ED4410" w:rsidP="00B97D53">
      <w:pPr>
        <w:spacing w:line="360" w:lineRule="auto"/>
        <w:ind w:firstLineChars="200" w:firstLine="480"/>
        <w:jc w:val="both"/>
        <w:rPr>
          <w:rFonts w:ascii="Times New Roman" w:eastAsia="宋体" w:hAnsi="Times New Roman"/>
          <w:color w:val="FF0000"/>
          <w:sz w:val="24"/>
          <w:szCs w:val="24"/>
          <w:lang w:eastAsia="zh-CN"/>
        </w:rPr>
      </w:pPr>
      <w:r w:rsidRPr="00B97D53">
        <w:rPr>
          <w:rFonts w:ascii="Times New Roman" w:eastAsia="宋体" w:hAnsi="Times New Roman"/>
          <w:color w:val="FF0000"/>
          <w:sz w:val="24"/>
          <w:szCs w:val="24"/>
          <w:lang w:eastAsia="zh-CN"/>
        </w:rPr>
        <w:t>3.</w:t>
      </w:r>
      <w:r w:rsidRPr="00B97D53">
        <w:rPr>
          <w:rFonts w:ascii="Times New Roman" w:eastAsia="宋体" w:hAnsi="Times New Roman"/>
          <w:color w:val="FF0000"/>
          <w:sz w:val="24"/>
          <w:szCs w:val="24"/>
          <w:lang w:eastAsia="zh-CN"/>
        </w:rPr>
        <w:t>申请国家自然科学基金项目、国家社会科学基金项目、全国教育科学规划课题、教育部人文社会科学研究一般项目及其他国家级科研项目的负责人，当年立项的不能申请同年度</w:t>
      </w:r>
      <w:r w:rsidRPr="00B97D53">
        <w:rPr>
          <w:rFonts w:ascii="Times New Roman" w:eastAsia="宋体" w:hAnsi="Times New Roman"/>
          <w:color w:val="FF0000"/>
          <w:sz w:val="24"/>
          <w:szCs w:val="24"/>
          <w:lang w:eastAsia="zh-CN"/>
        </w:rPr>
        <w:lastRenderedPageBreak/>
        <w:t>天津市教育科学规划课题，申请人及课题组成员同年度不能以内容相同或相近选题申请天津市教育科学规划课题。</w:t>
      </w:r>
    </w:p>
    <w:p w:rsidR="00A0153D" w:rsidRPr="00B97D53" w:rsidRDefault="00ED4410" w:rsidP="00B97D53">
      <w:pPr>
        <w:spacing w:line="360" w:lineRule="auto"/>
        <w:ind w:firstLineChars="200" w:firstLine="480"/>
        <w:jc w:val="both"/>
        <w:rPr>
          <w:rFonts w:ascii="Times New Roman" w:eastAsia="宋体" w:hAnsi="Times New Roman"/>
          <w:color w:val="FF0000"/>
          <w:sz w:val="24"/>
          <w:szCs w:val="24"/>
          <w:lang w:eastAsia="zh-CN"/>
        </w:rPr>
      </w:pPr>
      <w:r w:rsidRPr="00B97D53">
        <w:rPr>
          <w:rFonts w:ascii="Times New Roman" w:eastAsia="宋体" w:hAnsi="Times New Roman"/>
          <w:color w:val="FF0000"/>
          <w:sz w:val="24"/>
          <w:szCs w:val="24"/>
          <w:lang w:eastAsia="zh-CN"/>
        </w:rPr>
        <w:t>4.</w:t>
      </w:r>
      <w:r w:rsidRPr="00B97D53">
        <w:rPr>
          <w:rFonts w:ascii="Times New Roman" w:eastAsia="宋体" w:hAnsi="Times New Roman"/>
          <w:color w:val="FF0000"/>
          <w:sz w:val="24"/>
          <w:szCs w:val="24"/>
          <w:lang w:eastAsia="zh-CN"/>
        </w:rPr>
        <w:t>不得通过变换责任单位回避前述（</w:t>
      </w:r>
      <w:r w:rsidRPr="00B97D53">
        <w:rPr>
          <w:rFonts w:ascii="Times New Roman" w:eastAsia="宋体" w:hAnsi="Times New Roman"/>
          <w:color w:val="FF0000"/>
          <w:sz w:val="24"/>
          <w:szCs w:val="24"/>
          <w:lang w:eastAsia="zh-CN"/>
        </w:rPr>
        <w:t>1</w:t>
      </w:r>
      <w:r w:rsidRPr="00B97D53">
        <w:rPr>
          <w:rFonts w:ascii="Times New Roman" w:eastAsia="宋体" w:hAnsi="Times New Roman"/>
          <w:color w:val="FF0000"/>
          <w:sz w:val="24"/>
          <w:szCs w:val="24"/>
          <w:lang w:eastAsia="zh-CN"/>
        </w:rPr>
        <w:t>）至（</w:t>
      </w:r>
      <w:r w:rsidRPr="00B97D53">
        <w:rPr>
          <w:rFonts w:ascii="Times New Roman" w:eastAsia="宋体" w:hAnsi="Times New Roman"/>
          <w:color w:val="FF0000"/>
          <w:sz w:val="24"/>
          <w:szCs w:val="24"/>
          <w:lang w:eastAsia="zh-CN"/>
        </w:rPr>
        <w:t>3</w:t>
      </w:r>
      <w:r w:rsidRPr="00B97D53">
        <w:rPr>
          <w:rFonts w:ascii="Times New Roman" w:eastAsia="宋体" w:hAnsi="Times New Roman"/>
          <w:color w:val="FF0000"/>
          <w:sz w:val="24"/>
          <w:szCs w:val="24"/>
          <w:lang w:eastAsia="zh-CN"/>
        </w:rPr>
        <w:t>）条款规定，不得将内容基本相同或相近的申报材料以不同申请人的名义提出申请。</w:t>
      </w:r>
    </w:p>
    <w:p w:rsidR="00A0153D" w:rsidRPr="00B97D53" w:rsidRDefault="00ED4410" w:rsidP="00B97D53">
      <w:pPr>
        <w:spacing w:line="360" w:lineRule="auto"/>
        <w:ind w:firstLineChars="200" w:firstLine="480"/>
        <w:jc w:val="both"/>
        <w:rPr>
          <w:rFonts w:ascii="Times New Roman" w:eastAsia="宋体" w:hAnsi="Times New Roman"/>
          <w:color w:val="FF0000"/>
          <w:sz w:val="24"/>
          <w:szCs w:val="24"/>
          <w:lang w:eastAsia="zh-CN"/>
        </w:rPr>
      </w:pPr>
      <w:r w:rsidRPr="00B97D53">
        <w:rPr>
          <w:rFonts w:ascii="Times New Roman" w:eastAsia="宋体" w:hAnsi="Times New Roman"/>
          <w:color w:val="FF0000"/>
          <w:sz w:val="24"/>
          <w:szCs w:val="24"/>
          <w:lang w:eastAsia="zh-CN"/>
        </w:rPr>
        <w:t>5.</w:t>
      </w:r>
      <w:r w:rsidRPr="00B97D53">
        <w:rPr>
          <w:rFonts w:ascii="Times New Roman" w:eastAsia="宋体" w:hAnsi="Times New Roman"/>
          <w:color w:val="FF0000"/>
          <w:sz w:val="24"/>
          <w:szCs w:val="24"/>
          <w:lang w:eastAsia="zh-CN"/>
        </w:rPr>
        <w:t>凡在内容上与在</w:t>
      </w:r>
      <w:proofErr w:type="gramStart"/>
      <w:r w:rsidRPr="00B97D53">
        <w:rPr>
          <w:rFonts w:ascii="Times New Roman" w:eastAsia="宋体" w:hAnsi="Times New Roman"/>
          <w:color w:val="FF0000"/>
          <w:sz w:val="24"/>
          <w:szCs w:val="24"/>
          <w:lang w:eastAsia="zh-CN"/>
        </w:rPr>
        <w:t>研</w:t>
      </w:r>
      <w:proofErr w:type="gramEnd"/>
      <w:r w:rsidRPr="00B97D53">
        <w:rPr>
          <w:rFonts w:ascii="Times New Roman" w:eastAsia="宋体" w:hAnsi="Times New Roman"/>
          <w:color w:val="FF0000"/>
          <w:sz w:val="24"/>
          <w:szCs w:val="24"/>
          <w:lang w:eastAsia="zh-CN"/>
        </w:rPr>
        <w:t>或</w:t>
      </w:r>
      <w:proofErr w:type="gramStart"/>
      <w:r w:rsidRPr="00B97D53">
        <w:rPr>
          <w:rFonts w:ascii="Times New Roman" w:eastAsia="宋体" w:hAnsi="Times New Roman"/>
          <w:color w:val="FF0000"/>
          <w:sz w:val="24"/>
          <w:szCs w:val="24"/>
          <w:lang w:eastAsia="zh-CN"/>
        </w:rPr>
        <w:t>已结项的</w:t>
      </w:r>
      <w:proofErr w:type="gramEnd"/>
      <w:r w:rsidRPr="00B97D53">
        <w:rPr>
          <w:rFonts w:ascii="Times New Roman" w:eastAsia="宋体" w:hAnsi="Times New Roman"/>
          <w:color w:val="FF0000"/>
          <w:sz w:val="24"/>
          <w:szCs w:val="24"/>
          <w:lang w:eastAsia="zh-CN"/>
        </w:rPr>
        <w:t>各级各类课题有较大关联的，须在《申请书》中详细说明所申请课题与已承担课题的联系和区别，否则视为重复申请；不</w:t>
      </w:r>
      <w:proofErr w:type="gramStart"/>
      <w:r w:rsidRPr="00B97D53">
        <w:rPr>
          <w:rFonts w:ascii="Times New Roman" w:eastAsia="宋体" w:hAnsi="Times New Roman"/>
          <w:color w:val="FF0000"/>
          <w:sz w:val="24"/>
          <w:szCs w:val="24"/>
          <w:lang w:eastAsia="zh-CN"/>
        </w:rPr>
        <w:t>得以内容</w:t>
      </w:r>
      <w:proofErr w:type="gramEnd"/>
      <w:r w:rsidRPr="00B97D53">
        <w:rPr>
          <w:rFonts w:ascii="Times New Roman" w:eastAsia="宋体" w:hAnsi="Times New Roman"/>
          <w:color w:val="FF0000"/>
          <w:sz w:val="24"/>
          <w:szCs w:val="24"/>
          <w:lang w:eastAsia="zh-CN"/>
        </w:rPr>
        <w:t>基本相同</w:t>
      </w:r>
      <w:proofErr w:type="gramStart"/>
      <w:r w:rsidRPr="00B97D53">
        <w:rPr>
          <w:rFonts w:ascii="Times New Roman" w:eastAsia="宋体" w:hAnsi="Times New Roman"/>
          <w:color w:val="FF0000"/>
          <w:sz w:val="24"/>
          <w:szCs w:val="24"/>
          <w:lang w:eastAsia="zh-CN"/>
        </w:rPr>
        <w:t>戎</w:t>
      </w:r>
      <w:proofErr w:type="gramEnd"/>
      <w:r w:rsidRPr="00B97D53">
        <w:rPr>
          <w:rFonts w:ascii="Times New Roman" w:eastAsia="宋体" w:hAnsi="Times New Roman"/>
          <w:color w:val="FF0000"/>
          <w:sz w:val="24"/>
          <w:szCs w:val="24"/>
          <w:lang w:eastAsia="zh-CN"/>
        </w:rPr>
        <w:t>相近的同一成果申请多家基金项目结项。</w:t>
      </w:r>
    </w:p>
    <w:p w:rsidR="00A0153D" w:rsidRPr="00B97D53" w:rsidRDefault="00ED4410" w:rsidP="00B97D53">
      <w:pPr>
        <w:spacing w:line="360" w:lineRule="auto"/>
        <w:ind w:firstLineChars="200" w:firstLine="480"/>
        <w:jc w:val="both"/>
        <w:rPr>
          <w:rFonts w:ascii="Times New Roman" w:eastAsia="宋体" w:hAnsi="Times New Roman"/>
          <w:color w:val="FF0000"/>
          <w:sz w:val="24"/>
          <w:szCs w:val="24"/>
          <w:lang w:eastAsia="zh-CN"/>
        </w:rPr>
      </w:pPr>
      <w:r w:rsidRPr="00B97D53">
        <w:rPr>
          <w:rFonts w:ascii="Times New Roman" w:eastAsia="宋体" w:hAnsi="Times New Roman"/>
          <w:color w:val="FF0000"/>
          <w:sz w:val="24"/>
          <w:szCs w:val="24"/>
          <w:lang w:eastAsia="zh-CN"/>
        </w:rPr>
        <w:t>6.</w:t>
      </w:r>
      <w:r w:rsidRPr="00B97D53">
        <w:rPr>
          <w:rFonts w:ascii="Times New Roman" w:eastAsia="宋体" w:hAnsi="Times New Roman"/>
          <w:color w:val="FF0000"/>
          <w:sz w:val="24"/>
          <w:szCs w:val="24"/>
          <w:lang w:eastAsia="zh-CN"/>
        </w:rPr>
        <w:t>凡以博士学位论文或博士后出站报告为基础申报市教育科学规划课题，须在《申请书》中注明所申请项目与学位论文</w:t>
      </w:r>
      <w:proofErr w:type="gramStart"/>
      <w:r w:rsidRPr="00B97D53">
        <w:rPr>
          <w:rFonts w:ascii="Times New Roman" w:eastAsia="宋体" w:hAnsi="Times New Roman"/>
          <w:color w:val="FF0000"/>
          <w:sz w:val="24"/>
          <w:szCs w:val="24"/>
          <w:lang w:eastAsia="zh-CN"/>
        </w:rPr>
        <w:t>〈</w:t>
      </w:r>
      <w:proofErr w:type="gramEnd"/>
      <w:r w:rsidRPr="00B97D53">
        <w:rPr>
          <w:rFonts w:ascii="Times New Roman" w:eastAsia="宋体" w:hAnsi="Times New Roman"/>
          <w:color w:val="FF0000"/>
          <w:sz w:val="24"/>
          <w:szCs w:val="24"/>
          <w:lang w:eastAsia="zh-CN"/>
        </w:rPr>
        <w:t>出站报告）的联系和区别，申请鉴定结项时须提交学位论文（出站报告）原件。</w:t>
      </w:r>
    </w:p>
    <w:p w:rsidR="00A0153D" w:rsidRPr="00B97D53" w:rsidRDefault="00ED4410" w:rsidP="00B97D53">
      <w:pPr>
        <w:spacing w:line="360" w:lineRule="auto"/>
        <w:ind w:firstLineChars="200" w:firstLine="480"/>
        <w:jc w:val="both"/>
        <w:rPr>
          <w:rFonts w:ascii="Times New Roman" w:eastAsia="宋体" w:hAnsi="Times New Roman"/>
          <w:color w:val="FF0000"/>
          <w:sz w:val="24"/>
          <w:szCs w:val="24"/>
          <w:lang w:eastAsia="zh-CN"/>
        </w:rPr>
      </w:pPr>
      <w:r w:rsidRPr="00B97D53">
        <w:rPr>
          <w:rFonts w:ascii="Times New Roman" w:eastAsia="宋体" w:hAnsi="Times New Roman"/>
          <w:color w:val="FF0000"/>
          <w:sz w:val="24"/>
          <w:szCs w:val="24"/>
          <w:lang w:eastAsia="zh-CN"/>
        </w:rPr>
        <w:t>7.</w:t>
      </w:r>
      <w:r w:rsidRPr="00B97D53">
        <w:rPr>
          <w:rFonts w:ascii="Times New Roman" w:eastAsia="宋体" w:hAnsi="Times New Roman"/>
          <w:color w:val="FF0000"/>
          <w:sz w:val="24"/>
          <w:szCs w:val="24"/>
          <w:lang w:eastAsia="zh-CN"/>
        </w:rPr>
        <w:t>不得使用与已出版的内容基本相同的研究成果申请市教育科学规划课题。</w:t>
      </w:r>
    </w:p>
    <w:p w:rsidR="00A0153D" w:rsidRPr="00B97D53" w:rsidRDefault="00ED4410" w:rsidP="00B97D53">
      <w:pPr>
        <w:spacing w:line="360" w:lineRule="auto"/>
        <w:ind w:firstLineChars="200" w:firstLine="480"/>
        <w:jc w:val="both"/>
        <w:rPr>
          <w:rFonts w:ascii="Times New Roman" w:eastAsia="宋体" w:hAnsi="Times New Roman"/>
          <w:color w:val="FF0000"/>
          <w:sz w:val="24"/>
          <w:szCs w:val="24"/>
          <w:lang w:eastAsia="zh-CN"/>
        </w:rPr>
      </w:pPr>
      <w:r w:rsidRPr="00B97D53">
        <w:rPr>
          <w:rFonts w:ascii="Times New Roman" w:eastAsia="宋体" w:hAnsi="Times New Roman"/>
          <w:color w:val="FF0000"/>
          <w:sz w:val="24"/>
          <w:szCs w:val="24"/>
          <w:lang w:eastAsia="zh-CN"/>
        </w:rPr>
        <w:t>8.</w:t>
      </w:r>
      <w:r w:rsidRPr="00B97D53">
        <w:rPr>
          <w:rFonts w:ascii="Times New Roman" w:eastAsia="宋体" w:hAnsi="Times New Roman"/>
          <w:color w:val="FF0000"/>
          <w:sz w:val="24"/>
          <w:szCs w:val="24"/>
          <w:lang w:eastAsia="zh-CN"/>
        </w:rPr>
        <w:t>凡以市教育科学规划课题名义发表阶段性成果或最终成果，不得同时标注多家基金项目资助字样。</w:t>
      </w:r>
    </w:p>
    <w:p w:rsidR="006C1FED" w:rsidRDefault="006C1FED" w:rsidP="00B97D53">
      <w:pPr>
        <w:spacing w:line="360" w:lineRule="auto"/>
        <w:ind w:firstLineChars="200" w:firstLine="482"/>
        <w:jc w:val="both"/>
        <w:rPr>
          <w:rFonts w:ascii="Times New Roman" w:eastAsia="宋体" w:hAnsi="Times New Roman"/>
          <w:b/>
          <w:sz w:val="24"/>
          <w:szCs w:val="24"/>
          <w:lang w:eastAsia="zh-CN"/>
        </w:rPr>
      </w:pPr>
    </w:p>
    <w:p w:rsidR="00A0153D" w:rsidRPr="00B97D53" w:rsidRDefault="00ED4410" w:rsidP="00174581">
      <w:pPr>
        <w:spacing w:line="360" w:lineRule="auto"/>
        <w:jc w:val="both"/>
        <w:rPr>
          <w:rFonts w:ascii="Times New Roman" w:eastAsia="宋体" w:hAnsi="Times New Roman"/>
          <w:b/>
          <w:sz w:val="24"/>
          <w:szCs w:val="24"/>
          <w:lang w:eastAsia="zh-CN"/>
        </w:rPr>
      </w:pPr>
      <w:r w:rsidRPr="00B97D53">
        <w:rPr>
          <w:rFonts w:ascii="Times New Roman" w:eastAsia="宋体" w:hAnsi="Times New Roman"/>
          <w:b/>
          <w:sz w:val="24"/>
          <w:szCs w:val="24"/>
          <w:lang w:eastAsia="zh-CN"/>
        </w:rPr>
        <w:t>七、申报三级审核管理制度</w:t>
      </w:r>
    </w:p>
    <w:p w:rsidR="00A0153D" w:rsidRPr="0090220D" w:rsidRDefault="00ED4410" w:rsidP="00B97D53">
      <w:pPr>
        <w:spacing w:line="360" w:lineRule="auto"/>
        <w:ind w:firstLineChars="200" w:firstLine="480"/>
        <w:jc w:val="both"/>
        <w:rPr>
          <w:rFonts w:ascii="Times New Roman" w:eastAsia="宋体" w:hAnsi="Times New Roman"/>
          <w:sz w:val="24"/>
          <w:szCs w:val="24"/>
          <w:lang w:eastAsia="zh-CN"/>
        </w:rPr>
      </w:pPr>
      <w:r w:rsidRPr="0090220D">
        <w:rPr>
          <w:rFonts w:ascii="Times New Roman" w:eastAsia="宋体" w:hAnsi="Times New Roman"/>
          <w:sz w:val="24"/>
          <w:szCs w:val="24"/>
          <w:lang w:eastAsia="zh-CN"/>
        </w:rPr>
        <w:t>一级管理单位为申报者所在区属的幼儿园、普通中小学校、中职学校单位和市直属单位、普通高等学校、高等职业学校、非区属中等职业学校所在单位科研管理部门或院系；二级管理单位为各区教师发展中心、市直属单位，各普通高等学校、高等职业学校、非区属中等职业学校；二级管理单位为市规划办。各级管理机构要加强对课题申报工作的组织和指导，严格审核申报资格、前期研究成果的真实性、课题组的研究实力和必备条件等，签署明确意见。各级科研管理部门不得收取任何申报评审费用。</w:t>
      </w:r>
      <w:r w:rsidRPr="00B97D53">
        <w:rPr>
          <w:rFonts w:ascii="Times New Roman" w:eastAsia="宋体" w:hAnsi="Times New Roman"/>
          <w:color w:val="FF0000"/>
          <w:sz w:val="24"/>
          <w:szCs w:val="24"/>
          <w:lang w:eastAsia="zh-CN"/>
        </w:rPr>
        <w:t>市规划办不直接受理个人申报。</w:t>
      </w:r>
    </w:p>
    <w:p w:rsidR="006C1FED" w:rsidRDefault="006C1FED" w:rsidP="00B97D53">
      <w:pPr>
        <w:spacing w:line="360" w:lineRule="auto"/>
        <w:ind w:firstLineChars="200" w:firstLine="482"/>
        <w:jc w:val="both"/>
        <w:rPr>
          <w:rFonts w:ascii="Times New Roman" w:eastAsia="宋体" w:hAnsi="Times New Roman"/>
          <w:b/>
          <w:sz w:val="24"/>
          <w:szCs w:val="24"/>
          <w:lang w:eastAsia="zh-CN"/>
        </w:rPr>
      </w:pPr>
    </w:p>
    <w:p w:rsidR="00A0153D" w:rsidRPr="00B97D53" w:rsidRDefault="009376C0" w:rsidP="00174581">
      <w:pPr>
        <w:spacing w:line="360" w:lineRule="auto"/>
        <w:jc w:val="both"/>
        <w:rPr>
          <w:rFonts w:ascii="Times New Roman" w:eastAsia="宋体" w:hAnsi="Times New Roman"/>
          <w:b/>
          <w:sz w:val="24"/>
          <w:szCs w:val="24"/>
          <w:lang w:eastAsia="zh-CN"/>
        </w:rPr>
      </w:pPr>
      <w:r>
        <w:rPr>
          <w:rFonts w:ascii="Times New Roman" w:eastAsia="宋体" w:hAnsi="Times New Roman"/>
          <w:b/>
          <w:sz w:val="24"/>
          <w:szCs w:val="24"/>
          <w:lang w:eastAsia="zh-CN"/>
        </w:rPr>
        <w:t>八、限</w:t>
      </w:r>
      <w:r>
        <w:rPr>
          <w:rFonts w:ascii="Times New Roman" w:eastAsia="宋体" w:hAnsi="Times New Roman" w:hint="eastAsia"/>
          <w:b/>
          <w:sz w:val="24"/>
          <w:szCs w:val="24"/>
          <w:lang w:eastAsia="zh-CN"/>
        </w:rPr>
        <w:t>项</w:t>
      </w:r>
      <w:r w:rsidR="00ED4410" w:rsidRPr="00B97D53">
        <w:rPr>
          <w:rFonts w:ascii="Times New Roman" w:eastAsia="宋体" w:hAnsi="Times New Roman"/>
          <w:b/>
          <w:sz w:val="24"/>
          <w:szCs w:val="24"/>
          <w:lang w:eastAsia="zh-CN"/>
        </w:rPr>
        <w:t>申报</w:t>
      </w:r>
    </w:p>
    <w:p w:rsidR="00A26DD5" w:rsidRPr="00072C38" w:rsidRDefault="00ED4410" w:rsidP="00B97D53">
      <w:pPr>
        <w:spacing w:line="360" w:lineRule="auto"/>
        <w:ind w:firstLineChars="200" w:firstLine="480"/>
        <w:jc w:val="both"/>
        <w:rPr>
          <w:rFonts w:ascii="Times New Roman" w:eastAsia="宋体" w:hAnsi="Times New Roman"/>
          <w:sz w:val="24"/>
          <w:szCs w:val="24"/>
          <w:lang w:eastAsia="zh-CN"/>
        </w:rPr>
      </w:pPr>
      <w:r w:rsidRPr="002C60E9">
        <w:rPr>
          <w:rFonts w:ascii="Times New Roman" w:eastAsia="宋体" w:hAnsi="Times New Roman"/>
          <w:color w:val="FF0000"/>
          <w:sz w:val="24"/>
          <w:szCs w:val="24"/>
          <w:lang w:eastAsia="zh-CN"/>
        </w:rPr>
        <w:t>本年度天津市教育科学规划课题实行限额申报</w:t>
      </w:r>
      <w:r w:rsidR="009B4897" w:rsidRPr="002C60E9">
        <w:rPr>
          <w:rFonts w:ascii="Times New Roman" w:eastAsia="宋体" w:hAnsi="Times New Roman" w:hint="eastAsia"/>
          <w:color w:val="FF0000"/>
          <w:sz w:val="24"/>
          <w:szCs w:val="24"/>
          <w:lang w:eastAsia="zh-CN"/>
        </w:rPr>
        <w:t>。</w:t>
      </w:r>
      <w:r w:rsidR="002C60E9">
        <w:rPr>
          <w:rFonts w:ascii="Times New Roman" w:eastAsia="宋体" w:hAnsi="Times New Roman" w:hint="eastAsia"/>
          <w:sz w:val="24"/>
          <w:szCs w:val="24"/>
          <w:lang w:eastAsia="zh-CN"/>
        </w:rPr>
        <w:t>在上级管理部门的大力支持下，在我校科技处积极协调下，本年度分配给我校的天津市教育科学规划课题数有所增加。</w:t>
      </w:r>
      <w:r w:rsidR="00A26DD5">
        <w:rPr>
          <w:rFonts w:ascii="Times New Roman" w:eastAsia="宋体" w:hAnsi="Times New Roman" w:hint="eastAsia"/>
          <w:sz w:val="24"/>
          <w:szCs w:val="24"/>
          <w:lang w:eastAsia="zh-CN"/>
        </w:rPr>
        <w:t>为合理充分利用课题资源，</w:t>
      </w:r>
      <w:r w:rsidR="00FB5996">
        <w:rPr>
          <w:rFonts w:ascii="Times New Roman" w:eastAsia="宋体" w:hAnsi="Times New Roman" w:hint="eastAsia"/>
          <w:sz w:val="24"/>
          <w:szCs w:val="24"/>
          <w:lang w:eastAsia="zh-CN"/>
        </w:rPr>
        <w:t>提升我校课题中标率</w:t>
      </w:r>
      <w:r w:rsidR="00FB5996" w:rsidRPr="00072C38">
        <w:rPr>
          <w:rFonts w:ascii="Times New Roman" w:eastAsia="宋体" w:hAnsi="Times New Roman" w:hint="eastAsia"/>
          <w:sz w:val="24"/>
          <w:szCs w:val="24"/>
          <w:lang w:eastAsia="zh-CN"/>
        </w:rPr>
        <w:t>，</w:t>
      </w:r>
      <w:r w:rsidR="00A26DD5" w:rsidRPr="00072C38">
        <w:rPr>
          <w:rFonts w:ascii="Times New Roman" w:eastAsia="宋体" w:hAnsi="Times New Roman" w:hint="eastAsia"/>
          <w:sz w:val="24"/>
          <w:szCs w:val="24"/>
          <w:lang w:eastAsia="zh-CN"/>
        </w:rPr>
        <w:t>推动我校科研工作发展，</w:t>
      </w:r>
      <w:r w:rsidR="00FB5996" w:rsidRPr="00072C38">
        <w:rPr>
          <w:rFonts w:ascii="Times New Roman" w:eastAsia="宋体" w:hAnsi="Times New Roman" w:hint="eastAsia"/>
          <w:sz w:val="24"/>
          <w:szCs w:val="24"/>
          <w:lang w:eastAsia="zh-CN"/>
        </w:rPr>
        <w:t>在鼓励并支持全校各院系部与行政机关积极申报课题的基础上，特作如下要求</w:t>
      </w:r>
      <w:r w:rsidR="00A26DD5" w:rsidRPr="00072C38">
        <w:rPr>
          <w:rFonts w:ascii="Times New Roman" w:eastAsia="宋体" w:hAnsi="Times New Roman" w:hint="eastAsia"/>
          <w:sz w:val="24"/>
          <w:szCs w:val="24"/>
          <w:lang w:eastAsia="zh-CN"/>
        </w:rPr>
        <w:t>：</w:t>
      </w:r>
    </w:p>
    <w:p w:rsidR="00A26DD5" w:rsidRPr="00FB5996" w:rsidRDefault="00A26DD5" w:rsidP="00B97D53">
      <w:pPr>
        <w:spacing w:line="360" w:lineRule="auto"/>
        <w:ind w:firstLineChars="200" w:firstLine="480"/>
        <w:jc w:val="both"/>
        <w:rPr>
          <w:rFonts w:ascii="Times New Roman" w:eastAsia="宋体" w:hAnsi="Times New Roman"/>
          <w:color w:val="FF0000"/>
          <w:sz w:val="24"/>
          <w:szCs w:val="24"/>
          <w:lang w:eastAsia="zh-CN"/>
        </w:rPr>
      </w:pPr>
      <w:r w:rsidRPr="00FB5996">
        <w:rPr>
          <w:rFonts w:ascii="Times New Roman" w:eastAsia="宋体" w:hAnsi="Times New Roman" w:hint="eastAsia"/>
          <w:color w:val="FF0000"/>
          <w:sz w:val="24"/>
          <w:szCs w:val="24"/>
          <w:lang w:eastAsia="zh-CN"/>
        </w:rPr>
        <w:t>1</w:t>
      </w:r>
      <w:r w:rsidRPr="00FB5996">
        <w:rPr>
          <w:rFonts w:ascii="Times New Roman" w:eastAsia="宋体" w:hAnsi="Times New Roman"/>
          <w:color w:val="FF0000"/>
          <w:sz w:val="24"/>
          <w:szCs w:val="24"/>
          <w:lang w:eastAsia="zh-CN"/>
        </w:rPr>
        <w:t xml:space="preserve">. </w:t>
      </w:r>
      <w:r w:rsidRPr="00FB5996">
        <w:rPr>
          <w:rFonts w:ascii="Times New Roman" w:eastAsia="宋体" w:hAnsi="Times New Roman" w:hint="eastAsia"/>
          <w:color w:val="FF0000"/>
          <w:sz w:val="24"/>
          <w:szCs w:val="24"/>
          <w:lang w:eastAsia="zh-CN"/>
        </w:rPr>
        <w:t>各硕士点建设单位，每个单位至少申报两项；</w:t>
      </w:r>
      <w:r w:rsidRPr="00FB5996">
        <w:rPr>
          <w:rFonts w:ascii="Times New Roman" w:eastAsia="宋体" w:hAnsi="Times New Roman"/>
          <w:color w:val="FF0000"/>
          <w:sz w:val="24"/>
          <w:szCs w:val="24"/>
          <w:lang w:eastAsia="zh-CN"/>
        </w:rPr>
        <w:t xml:space="preserve"> </w:t>
      </w:r>
    </w:p>
    <w:p w:rsidR="00A26DD5" w:rsidRPr="00FB5996" w:rsidRDefault="00A26DD5" w:rsidP="00B97D53">
      <w:pPr>
        <w:spacing w:line="360" w:lineRule="auto"/>
        <w:ind w:firstLineChars="200" w:firstLine="480"/>
        <w:jc w:val="both"/>
        <w:rPr>
          <w:rFonts w:ascii="Times New Roman" w:eastAsia="宋体" w:hAnsi="Times New Roman"/>
          <w:color w:val="FF0000"/>
          <w:sz w:val="24"/>
          <w:szCs w:val="24"/>
          <w:lang w:eastAsia="zh-CN"/>
        </w:rPr>
      </w:pPr>
      <w:r w:rsidRPr="00FB5996">
        <w:rPr>
          <w:rFonts w:ascii="Times New Roman" w:eastAsia="宋体" w:hAnsi="Times New Roman" w:hint="eastAsia"/>
          <w:color w:val="FF0000"/>
          <w:sz w:val="24"/>
          <w:szCs w:val="24"/>
          <w:lang w:eastAsia="zh-CN"/>
        </w:rPr>
        <w:t>2</w:t>
      </w:r>
      <w:r w:rsidRPr="00FB5996">
        <w:rPr>
          <w:rFonts w:ascii="Times New Roman" w:eastAsia="宋体" w:hAnsi="Times New Roman"/>
          <w:color w:val="FF0000"/>
          <w:sz w:val="24"/>
          <w:szCs w:val="24"/>
          <w:lang w:eastAsia="zh-CN"/>
        </w:rPr>
        <w:t xml:space="preserve">.  </w:t>
      </w:r>
      <w:r w:rsidRPr="00FB5996">
        <w:rPr>
          <w:rFonts w:ascii="Times New Roman" w:eastAsia="宋体" w:hAnsi="Times New Roman" w:hint="eastAsia"/>
          <w:color w:val="FF0000"/>
          <w:sz w:val="24"/>
          <w:szCs w:val="24"/>
          <w:lang w:eastAsia="zh-CN"/>
        </w:rPr>
        <w:t>人文社科艺体类学科所涉院系部（含马克思主义学院），每个单位至少申报一项。</w:t>
      </w:r>
    </w:p>
    <w:p w:rsidR="00A0153D" w:rsidRDefault="00ED4410" w:rsidP="00B97D53">
      <w:pPr>
        <w:spacing w:line="360" w:lineRule="auto"/>
        <w:ind w:firstLineChars="200" w:firstLine="480"/>
        <w:jc w:val="both"/>
        <w:rPr>
          <w:rFonts w:ascii="Times New Roman" w:eastAsia="宋体" w:hAnsi="Times New Roman"/>
          <w:sz w:val="24"/>
          <w:szCs w:val="24"/>
          <w:lang w:eastAsia="zh-CN"/>
        </w:rPr>
      </w:pPr>
      <w:r w:rsidRPr="0090220D">
        <w:rPr>
          <w:rFonts w:ascii="Times New Roman" w:eastAsia="宋体" w:hAnsi="Times New Roman"/>
          <w:sz w:val="24"/>
          <w:szCs w:val="24"/>
          <w:lang w:eastAsia="zh-CN"/>
        </w:rPr>
        <w:t>请各二级管理单位</w:t>
      </w:r>
      <w:r w:rsidR="00FB5996">
        <w:rPr>
          <w:rFonts w:ascii="Times New Roman" w:eastAsia="宋体" w:hAnsi="Times New Roman" w:hint="eastAsia"/>
          <w:sz w:val="24"/>
          <w:szCs w:val="24"/>
          <w:lang w:eastAsia="zh-CN"/>
        </w:rPr>
        <w:t>与行政机关部门</w:t>
      </w:r>
      <w:r w:rsidR="00870C4F">
        <w:rPr>
          <w:rFonts w:ascii="Times New Roman" w:eastAsia="宋体" w:hAnsi="Times New Roman"/>
          <w:sz w:val="24"/>
          <w:szCs w:val="24"/>
          <w:lang w:eastAsia="zh-CN"/>
        </w:rPr>
        <w:t>组织申报人积极申报，认真审核用足、用好申报</w:t>
      </w:r>
      <w:r w:rsidR="001D1A5E">
        <w:rPr>
          <w:rFonts w:ascii="Times New Roman" w:eastAsia="宋体" w:hAnsi="Times New Roman" w:hint="eastAsia"/>
          <w:sz w:val="24"/>
          <w:szCs w:val="24"/>
          <w:lang w:eastAsia="zh-CN"/>
        </w:rPr>
        <w:t>数</w:t>
      </w:r>
      <w:r w:rsidR="00870C4F">
        <w:rPr>
          <w:rFonts w:ascii="Times New Roman" w:eastAsia="宋体" w:hAnsi="Times New Roman" w:hint="eastAsia"/>
          <w:sz w:val="24"/>
          <w:szCs w:val="24"/>
          <w:lang w:eastAsia="zh-CN"/>
        </w:rPr>
        <w:t>增量</w:t>
      </w:r>
      <w:r w:rsidR="009B4897">
        <w:rPr>
          <w:rFonts w:ascii="Times New Roman" w:eastAsia="宋体" w:hAnsi="Times New Roman" w:hint="eastAsia"/>
          <w:sz w:val="24"/>
          <w:szCs w:val="24"/>
          <w:lang w:eastAsia="zh-CN"/>
        </w:rPr>
        <w:t>，</w:t>
      </w:r>
      <w:r w:rsidR="00FB5996">
        <w:rPr>
          <w:rFonts w:ascii="Times New Roman" w:eastAsia="宋体" w:hAnsi="Times New Roman" w:hint="eastAsia"/>
          <w:sz w:val="24"/>
          <w:szCs w:val="24"/>
          <w:lang w:eastAsia="zh-CN"/>
        </w:rPr>
        <w:t>格式审查结束后，</w:t>
      </w:r>
      <w:r w:rsidR="009B4897">
        <w:rPr>
          <w:rFonts w:ascii="Times New Roman" w:eastAsia="宋体" w:hAnsi="Times New Roman" w:hint="eastAsia"/>
          <w:sz w:val="24"/>
          <w:szCs w:val="24"/>
          <w:lang w:eastAsia="zh-CN"/>
        </w:rPr>
        <w:t>学校将组织校外专家</w:t>
      </w:r>
      <w:r w:rsidR="00FB5996">
        <w:rPr>
          <w:rFonts w:ascii="Times New Roman" w:eastAsia="宋体" w:hAnsi="Times New Roman" w:hint="eastAsia"/>
          <w:sz w:val="24"/>
          <w:szCs w:val="24"/>
          <w:lang w:eastAsia="zh-CN"/>
        </w:rPr>
        <w:t>进行匿名</w:t>
      </w:r>
      <w:r w:rsidR="009B4897">
        <w:rPr>
          <w:rFonts w:ascii="Times New Roman" w:eastAsia="宋体" w:hAnsi="Times New Roman" w:hint="eastAsia"/>
          <w:sz w:val="24"/>
          <w:szCs w:val="24"/>
          <w:lang w:eastAsia="zh-CN"/>
        </w:rPr>
        <w:t>评审，确定最终推荐名单</w:t>
      </w:r>
      <w:r w:rsidRPr="0090220D">
        <w:rPr>
          <w:rFonts w:ascii="Times New Roman" w:eastAsia="宋体" w:hAnsi="Times New Roman"/>
          <w:sz w:val="24"/>
          <w:szCs w:val="24"/>
          <w:lang w:eastAsia="zh-CN"/>
        </w:rPr>
        <w:t>。</w:t>
      </w:r>
    </w:p>
    <w:p w:rsidR="006C1FED" w:rsidRPr="003D254D" w:rsidRDefault="006C1FED" w:rsidP="00B97D53">
      <w:pPr>
        <w:spacing w:line="360" w:lineRule="auto"/>
        <w:ind w:firstLineChars="200" w:firstLine="480"/>
        <w:jc w:val="both"/>
        <w:rPr>
          <w:rFonts w:ascii="Times New Roman" w:eastAsia="宋体" w:hAnsi="Times New Roman"/>
          <w:sz w:val="24"/>
          <w:szCs w:val="24"/>
          <w:lang w:eastAsia="zh-CN"/>
        </w:rPr>
      </w:pPr>
    </w:p>
    <w:p w:rsidR="00A0153D" w:rsidRPr="00B97D53" w:rsidRDefault="00ED4410" w:rsidP="005B6ACF">
      <w:pPr>
        <w:spacing w:line="360" w:lineRule="auto"/>
        <w:jc w:val="both"/>
        <w:rPr>
          <w:rFonts w:ascii="Times New Roman" w:eastAsia="宋体" w:hAnsi="Times New Roman"/>
          <w:b/>
          <w:sz w:val="24"/>
          <w:szCs w:val="24"/>
          <w:lang w:eastAsia="zh-CN"/>
        </w:rPr>
      </w:pPr>
      <w:r w:rsidRPr="00B97D53">
        <w:rPr>
          <w:rFonts w:ascii="Times New Roman" w:eastAsia="宋体" w:hAnsi="Times New Roman"/>
          <w:b/>
          <w:sz w:val="24"/>
          <w:szCs w:val="24"/>
          <w:lang w:eastAsia="zh-CN"/>
        </w:rPr>
        <w:t>九、其他相关要求</w:t>
      </w:r>
    </w:p>
    <w:p w:rsidR="00A0153D" w:rsidRPr="0090220D" w:rsidRDefault="00ED4410" w:rsidP="00B97D53">
      <w:pPr>
        <w:spacing w:line="360" w:lineRule="auto"/>
        <w:ind w:firstLineChars="200" w:firstLine="480"/>
        <w:jc w:val="both"/>
        <w:rPr>
          <w:rFonts w:ascii="Times New Roman" w:eastAsia="宋体" w:hAnsi="Times New Roman"/>
          <w:sz w:val="24"/>
          <w:szCs w:val="24"/>
          <w:lang w:eastAsia="zh-CN"/>
        </w:rPr>
      </w:pPr>
      <w:r w:rsidRPr="0090220D">
        <w:rPr>
          <w:rFonts w:ascii="Times New Roman" w:eastAsia="宋体" w:hAnsi="Times New Roman"/>
          <w:sz w:val="24"/>
          <w:szCs w:val="24"/>
          <w:lang w:eastAsia="zh-CN"/>
        </w:rPr>
        <w:t>1.</w:t>
      </w:r>
      <w:r w:rsidRPr="0090220D">
        <w:rPr>
          <w:rFonts w:ascii="Times New Roman" w:eastAsia="宋体" w:hAnsi="Times New Roman"/>
          <w:sz w:val="24"/>
          <w:szCs w:val="24"/>
          <w:lang w:eastAsia="zh-CN"/>
        </w:rPr>
        <w:t>贯彻落实中央《关于进一步加强科研诚信建设的若干意见》，申请人应如实填写申请材料，保证没有知识产权争议，不得有违背科研诚信要求的行为。凡存在弄虚作假、抄袭</w:t>
      </w:r>
      <w:r w:rsidR="006C1FED">
        <w:rPr>
          <w:rFonts w:ascii="Times New Roman" w:eastAsia="宋体" w:hAnsi="Times New Roman" w:hint="eastAsia"/>
          <w:sz w:val="24"/>
          <w:szCs w:val="24"/>
          <w:lang w:eastAsia="zh-CN"/>
        </w:rPr>
        <w:t>剽窃</w:t>
      </w:r>
      <w:r w:rsidRPr="0090220D">
        <w:rPr>
          <w:rFonts w:ascii="Times New Roman" w:eastAsia="宋体" w:hAnsi="Times New Roman"/>
          <w:sz w:val="24"/>
          <w:szCs w:val="24"/>
          <w:lang w:eastAsia="zh-CN"/>
        </w:rPr>
        <w:t>等行为的，一经发现查实，取消</w:t>
      </w:r>
      <w:r w:rsidRPr="0090220D">
        <w:rPr>
          <w:rFonts w:ascii="Times New Roman" w:eastAsia="宋体" w:hAnsi="Times New Roman"/>
          <w:sz w:val="24"/>
          <w:szCs w:val="24"/>
          <w:lang w:eastAsia="zh-CN"/>
        </w:rPr>
        <w:t>5</w:t>
      </w:r>
      <w:r w:rsidRPr="0090220D">
        <w:rPr>
          <w:rFonts w:ascii="Times New Roman" w:eastAsia="宋体" w:hAnsi="Times New Roman"/>
          <w:sz w:val="24"/>
          <w:szCs w:val="24"/>
          <w:lang w:eastAsia="zh-CN"/>
        </w:rPr>
        <w:t>年申报资格；如获立项即予撤项并通报批评。凡在课题申报和评审中发现严重违规违纪行为的，除按规定进行处理外，均被列入不良科研信用记录。</w:t>
      </w:r>
    </w:p>
    <w:p w:rsidR="00A0153D" w:rsidRPr="0090220D" w:rsidRDefault="00ED4410" w:rsidP="00B97D53">
      <w:pPr>
        <w:spacing w:line="360" w:lineRule="auto"/>
        <w:ind w:firstLineChars="200" w:firstLine="480"/>
        <w:jc w:val="both"/>
        <w:rPr>
          <w:rFonts w:ascii="Times New Roman" w:eastAsia="宋体" w:hAnsi="Times New Roman"/>
          <w:sz w:val="24"/>
          <w:szCs w:val="24"/>
          <w:lang w:eastAsia="zh-CN"/>
        </w:rPr>
      </w:pPr>
      <w:r w:rsidRPr="0090220D">
        <w:rPr>
          <w:rFonts w:ascii="Times New Roman" w:eastAsia="宋体" w:hAnsi="Times New Roman"/>
          <w:sz w:val="24"/>
          <w:szCs w:val="24"/>
          <w:lang w:eastAsia="zh-CN"/>
        </w:rPr>
        <w:t>2.</w:t>
      </w:r>
      <w:r w:rsidRPr="00B97D53">
        <w:rPr>
          <w:rFonts w:ascii="Times New Roman" w:eastAsia="宋体" w:hAnsi="Times New Roman"/>
          <w:color w:val="FF0000"/>
          <w:sz w:val="24"/>
          <w:szCs w:val="24"/>
          <w:lang w:eastAsia="zh-CN"/>
        </w:rPr>
        <w:t>本年度只</w:t>
      </w:r>
      <w:proofErr w:type="gramStart"/>
      <w:r w:rsidRPr="00B97D53">
        <w:rPr>
          <w:rFonts w:ascii="Times New Roman" w:eastAsia="宋体" w:hAnsi="Times New Roman"/>
          <w:color w:val="FF0000"/>
          <w:sz w:val="24"/>
          <w:szCs w:val="24"/>
          <w:lang w:eastAsia="zh-CN"/>
        </w:rPr>
        <w:t>设重大</w:t>
      </w:r>
      <w:proofErr w:type="gramEnd"/>
      <w:r w:rsidRPr="00B97D53">
        <w:rPr>
          <w:rFonts w:ascii="Times New Roman" w:eastAsia="宋体" w:hAnsi="Times New Roman"/>
          <w:color w:val="FF0000"/>
          <w:sz w:val="24"/>
          <w:szCs w:val="24"/>
          <w:lang w:eastAsia="zh-CN"/>
        </w:rPr>
        <w:t>课题和重点课题指南，其他类别课题不设指南。</w:t>
      </w:r>
      <w:r w:rsidRPr="0090220D">
        <w:rPr>
          <w:rFonts w:ascii="Times New Roman" w:eastAsia="宋体" w:hAnsi="Times New Roman"/>
          <w:sz w:val="24"/>
          <w:szCs w:val="24"/>
          <w:lang w:eastAsia="zh-CN"/>
        </w:rPr>
        <w:t>申报重大和重点课题（不包括青年重点课题）的，其名称原则上应与指南保持一致；每个选题原则上只确立</w:t>
      </w:r>
      <w:r w:rsidRPr="0090220D">
        <w:rPr>
          <w:rFonts w:ascii="Times New Roman" w:eastAsia="宋体" w:hAnsi="Times New Roman"/>
          <w:sz w:val="24"/>
          <w:szCs w:val="24"/>
          <w:lang w:eastAsia="zh-CN"/>
        </w:rPr>
        <w:t>1</w:t>
      </w:r>
      <w:r w:rsidRPr="0090220D">
        <w:rPr>
          <w:rFonts w:ascii="Times New Roman" w:eastAsia="宋体" w:hAnsi="Times New Roman"/>
          <w:sz w:val="24"/>
          <w:szCs w:val="24"/>
          <w:lang w:eastAsia="zh-CN"/>
        </w:rPr>
        <w:t>项课题立项。无人申报的重大和重点课题，可以通过委托形式进行研究。其他类别课题由申请人自拟课题名称。自拟课题名称的表述应科学、严谨、规范、简明，避免引起歧义或争议。</w:t>
      </w:r>
    </w:p>
    <w:p w:rsidR="00A0153D" w:rsidRPr="0090220D" w:rsidRDefault="00ED4410" w:rsidP="00B97D53">
      <w:pPr>
        <w:spacing w:line="360" w:lineRule="auto"/>
        <w:ind w:firstLineChars="200" w:firstLine="480"/>
        <w:jc w:val="both"/>
        <w:rPr>
          <w:rFonts w:ascii="Times New Roman" w:eastAsia="宋体" w:hAnsi="Times New Roman"/>
          <w:sz w:val="24"/>
          <w:szCs w:val="24"/>
          <w:lang w:eastAsia="zh-CN"/>
        </w:rPr>
      </w:pPr>
      <w:r w:rsidRPr="0090220D">
        <w:rPr>
          <w:rFonts w:ascii="Times New Roman" w:eastAsia="宋体" w:hAnsi="Times New Roman"/>
          <w:sz w:val="24"/>
          <w:szCs w:val="24"/>
          <w:lang w:eastAsia="zh-CN"/>
        </w:rPr>
        <w:t>3.</w:t>
      </w:r>
      <w:r w:rsidRPr="0090220D">
        <w:rPr>
          <w:rFonts w:ascii="Times New Roman" w:eastAsia="宋体" w:hAnsi="Times New Roman"/>
          <w:sz w:val="24"/>
          <w:szCs w:val="24"/>
          <w:lang w:eastAsia="zh-CN"/>
        </w:rPr>
        <w:t>课题负责人在项目执行期间要遵守相关承诺，履行约定义务，按期完成研究任务，</w:t>
      </w:r>
      <w:proofErr w:type="gramStart"/>
      <w:r w:rsidRPr="0090220D">
        <w:rPr>
          <w:rFonts w:ascii="Times New Roman" w:eastAsia="宋体" w:hAnsi="Times New Roman"/>
          <w:sz w:val="24"/>
          <w:szCs w:val="24"/>
          <w:lang w:eastAsia="zh-CN"/>
        </w:rPr>
        <w:t>结项成果</w:t>
      </w:r>
      <w:proofErr w:type="gramEnd"/>
      <w:r w:rsidRPr="0090220D">
        <w:rPr>
          <w:rFonts w:ascii="Times New Roman" w:eastAsia="宋体" w:hAnsi="Times New Roman"/>
          <w:sz w:val="24"/>
          <w:szCs w:val="24"/>
          <w:lang w:eastAsia="zh-CN"/>
        </w:rPr>
        <w:t>形式原则上须与预期成果一致，不得低于《天津市教育科学规划课题结题鉴定细则》中的相应要求；获准立项的《天津市教育科学规划课题申请书》视为具有约束力的资助合同文本。最终成果实行结题鉴定制度，鉴定等级予以公布。</w:t>
      </w:r>
    </w:p>
    <w:p w:rsidR="00A0153D" w:rsidRPr="0090220D" w:rsidRDefault="00ED4410" w:rsidP="00B97D53">
      <w:pPr>
        <w:spacing w:line="360" w:lineRule="auto"/>
        <w:ind w:firstLineChars="200" w:firstLine="480"/>
        <w:jc w:val="both"/>
        <w:rPr>
          <w:rFonts w:ascii="Times New Roman" w:eastAsia="宋体" w:hAnsi="Times New Roman"/>
          <w:sz w:val="24"/>
          <w:szCs w:val="24"/>
          <w:lang w:eastAsia="zh-CN"/>
        </w:rPr>
      </w:pPr>
      <w:r w:rsidRPr="0090220D">
        <w:rPr>
          <w:rFonts w:ascii="Times New Roman" w:eastAsia="宋体" w:hAnsi="Times New Roman"/>
          <w:sz w:val="24"/>
          <w:szCs w:val="24"/>
          <w:lang w:eastAsia="zh-CN"/>
        </w:rPr>
        <w:t>4.</w:t>
      </w:r>
      <w:r w:rsidRPr="0090220D">
        <w:rPr>
          <w:rFonts w:ascii="Times New Roman" w:eastAsia="宋体" w:hAnsi="Times New Roman"/>
          <w:sz w:val="24"/>
          <w:szCs w:val="24"/>
          <w:lang w:eastAsia="zh-CN"/>
        </w:rPr>
        <w:t>所有申报课题将通过资格审查和专家匿名评审等程序。专家评审采用《活页》匿名方式，</w:t>
      </w:r>
      <w:r w:rsidRPr="00B97D53">
        <w:rPr>
          <w:rFonts w:ascii="Times New Roman" w:eastAsia="宋体" w:hAnsi="Times New Roman"/>
          <w:color w:val="FF0000"/>
          <w:sz w:val="24"/>
          <w:szCs w:val="24"/>
          <w:highlight w:val="yellow"/>
          <w:lang w:eastAsia="zh-CN"/>
        </w:rPr>
        <w:t>《活页》论证字数不超过</w:t>
      </w:r>
      <w:r w:rsidRPr="00B97D53">
        <w:rPr>
          <w:rFonts w:ascii="Times New Roman" w:eastAsia="宋体" w:hAnsi="Times New Roman"/>
          <w:color w:val="FF0000"/>
          <w:sz w:val="24"/>
          <w:szCs w:val="24"/>
          <w:highlight w:val="yellow"/>
          <w:lang w:eastAsia="zh-CN"/>
        </w:rPr>
        <w:t>7000</w:t>
      </w:r>
      <w:r w:rsidRPr="00B97D53">
        <w:rPr>
          <w:rFonts w:ascii="Times New Roman" w:eastAsia="宋体" w:hAnsi="Times New Roman"/>
          <w:color w:val="FF0000"/>
          <w:sz w:val="24"/>
          <w:szCs w:val="24"/>
          <w:highlight w:val="yellow"/>
          <w:lang w:eastAsia="zh-CN"/>
        </w:rPr>
        <w:t>字</w:t>
      </w:r>
      <w:r w:rsidRPr="0090220D">
        <w:rPr>
          <w:rFonts w:ascii="Times New Roman" w:eastAsia="宋体" w:hAnsi="Times New Roman"/>
          <w:sz w:val="24"/>
          <w:szCs w:val="24"/>
          <w:lang w:eastAsia="zh-CN"/>
        </w:rPr>
        <w:t>，要按《活页》中规定的方式列出前期相关研究成果。课题评审坚持公平、公正原则，保证质量，宁缺毋滥。中小学和幼儿园申请人申报课题，实行单列单评。</w:t>
      </w:r>
    </w:p>
    <w:p w:rsidR="00A0153D" w:rsidRPr="0090220D" w:rsidRDefault="00ED4410" w:rsidP="00B97D53">
      <w:pPr>
        <w:spacing w:line="360" w:lineRule="auto"/>
        <w:ind w:firstLineChars="200" w:firstLine="480"/>
        <w:jc w:val="both"/>
        <w:rPr>
          <w:rFonts w:ascii="Times New Roman" w:eastAsia="宋体" w:hAnsi="Times New Roman"/>
          <w:sz w:val="24"/>
          <w:szCs w:val="24"/>
          <w:lang w:eastAsia="zh-CN"/>
        </w:rPr>
      </w:pPr>
      <w:r w:rsidRPr="0090220D">
        <w:rPr>
          <w:rFonts w:ascii="Times New Roman" w:eastAsia="宋体" w:hAnsi="Times New Roman"/>
          <w:sz w:val="24"/>
          <w:szCs w:val="24"/>
          <w:lang w:eastAsia="zh-CN"/>
        </w:rPr>
        <w:t>5.</w:t>
      </w:r>
      <w:r w:rsidRPr="0090220D">
        <w:rPr>
          <w:rFonts w:ascii="Times New Roman" w:eastAsia="宋体" w:hAnsi="Times New Roman"/>
          <w:sz w:val="24"/>
          <w:szCs w:val="24"/>
          <w:lang w:eastAsia="zh-CN"/>
        </w:rPr>
        <w:t>课题申报单位要着力提高申报质量，适当控制申报数量，特别是要减少同类选题重复申报。</w:t>
      </w:r>
    </w:p>
    <w:p w:rsidR="00532EE1" w:rsidRPr="0073300E" w:rsidRDefault="0073300E" w:rsidP="00532EE1">
      <w:pPr>
        <w:ind w:leftChars="165" w:left="363" w:firstLineChars="50" w:firstLine="120"/>
        <w:rPr>
          <w:b/>
          <w:sz w:val="24"/>
          <w:szCs w:val="24"/>
          <w:lang w:eastAsia="zh-CN"/>
        </w:rPr>
      </w:pPr>
      <w:r w:rsidRPr="00B97D53">
        <w:rPr>
          <w:rFonts w:ascii="Times New Roman" w:eastAsia="宋体" w:hAnsi="Times New Roman"/>
          <w:b/>
          <w:sz w:val="24"/>
          <w:szCs w:val="24"/>
          <w:lang w:eastAsia="zh-CN"/>
        </w:rPr>
        <w:t>十</w:t>
      </w:r>
      <w:r>
        <w:rPr>
          <w:rFonts w:ascii="Times New Roman" w:eastAsia="宋体" w:hAnsi="Times New Roman" w:hint="eastAsia"/>
          <w:b/>
          <w:sz w:val="24"/>
          <w:szCs w:val="24"/>
          <w:lang w:eastAsia="zh-CN"/>
        </w:rPr>
        <w:t>、</w:t>
      </w:r>
      <w:r w:rsidR="009B4897" w:rsidRPr="0073300E">
        <w:rPr>
          <w:rFonts w:hint="eastAsia"/>
          <w:b/>
          <w:sz w:val="24"/>
          <w:szCs w:val="24"/>
          <w:lang w:eastAsia="zh-CN"/>
        </w:rPr>
        <w:t>申报时间安排</w:t>
      </w:r>
      <w:r w:rsidRPr="0073300E">
        <w:rPr>
          <w:rFonts w:hint="eastAsia"/>
          <w:b/>
          <w:sz w:val="24"/>
          <w:szCs w:val="24"/>
          <w:lang w:eastAsia="zh-CN"/>
        </w:rPr>
        <w:t>及要求</w:t>
      </w:r>
    </w:p>
    <w:p w:rsidR="00532EE1" w:rsidRDefault="00532EE1" w:rsidP="00532EE1">
      <w:pPr>
        <w:ind w:leftChars="165" w:left="363" w:firstLineChars="50" w:firstLine="120"/>
        <w:rPr>
          <w:b/>
          <w:sz w:val="24"/>
          <w:szCs w:val="24"/>
          <w:lang w:eastAsia="zh-CN"/>
        </w:rPr>
      </w:pPr>
    </w:p>
    <w:p w:rsidR="00532EE1" w:rsidRPr="00532EE1" w:rsidRDefault="009B4897" w:rsidP="00532EE1">
      <w:pPr>
        <w:adjustRightInd w:val="0"/>
        <w:ind w:firstLineChars="200" w:firstLine="440"/>
        <w:rPr>
          <w:rFonts w:asciiTheme="minorEastAsia" w:hAnsiTheme="minorEastAsia"/>
          <w:sz w:val="24"/>
          <w:szCs w:val="24"/>
          <w:lang w:eastAsia="zh-CN"/>
        </w:rPr>
      </w:pPr>
      <w:r w:rsidRPr="00532EE1">
        <w:rPr>
          <w:rFonts w:asciiTheme="minorEastAsia" w:hAnsiTheme="minorEastAsia" w:hint="eastAsia"/>
          <w:lang w:eastAsia="zh-CN"/>
        </w:rPr>
        <w:t>（</w:t>
      </w:r>
      <w:r w:rsidR="00532EE1" w:rsidRPr="00532EE1">
        <w:rPr>
          <w:rFonts w:asciiTheme="minorEastAsia" w:hAnsiTheme="minorEastAsia" w:hint="eastAsia"/>
          <w:lang w:eastAsia="zh-CN"/>
        </w:rPr>
        <w:t>1</w:t>
      </w:r>
      <w:r w:rsidRPr="00532EE1">
        <w:rPr>
          <w:rFonts w:asciiTheme="minorEastAsia" w:hAnsiTheme="minorEastAsia" w:hint="eastAsia"/>
          <w:lang w:eastAsia="zh-CN"/>
        </w:rPr>
        <w:t>）2022年</w:t>
      </w:r>
      <w:r w:rsidR="00532EE1" w:rsidRPr="00532EE1">
        <w:rPr>
          <w:rFonts w:asciiTheme="minorEastAsia" w:hAnsiTheme="minorEastAsia" w:hint="eastAsia"/>
          <w:lang w:eastAsia="zh-CN"/>
        </w:rPr>
        <w:t>6</w:t>
      </w:r>
      <w:r w:rsidRPr="00532EE1">
        <w:rPr>
          <w:rFonts w:asciiTheme="minorEastAsia" w:hAnsiTheme="minorEastAsia" w:hint="eastAsia"/>
          <w:lang w:eastAsia="zh-CN"/>
        </w:rPr>
        <w:t>月</w:t>
      </w:r>
      <w:r w:rsidR="009B47A2">
        <w:rPr>
          <w:rFonts w:asciiTheme="minorEastAsia" w:hAnsiTheme="minorEastAsia"/>
          <w:lang w:eastAsia="zh-CN"/>
        </w:rPr>
        <w:t>3</w:t>
      </w:r>
      <w:r w:rsidRPr="00532EE1">
        <w:rPr>
          <w:rFonts w:asciiTheme="minorEastAsia" w:hAnsiTheme="minorEastAsia" w:hint="eastAsia"/>
          <w:lang w:eastAsia="zh-CN"/>
        </w:rPr>
        <w:t>日11:00前，各单位科研秘书将本单位</w:t>
      </w:r>
      <w:r w:rsidR="00532EE1" w:rsidRPr="00532EE1">
        <w:rPr>
          <w:rFonts w:asciiTheme="minorEastAsia" w:hAnsiTheme="minorEastAsia" w:hint="eastAsia"/>
          <w:lang w:eastAsia="zh-CN"/>
        </w:rPr>
        <w:t>《2022年度天津市教育科学规划课题申报汇总表》，以及</w:t>
      </w:r>
      <w:r w:rsidRPr="00532EE1">
        <w:rPr>
          <w:rFonts w:asciiTheme="minorEastAsia" w:hAnsiTheme="minorEastAsia" w:hint="eastAsia"/>
          <w:lang w:eastAsia="zh-CN"/>
        </w:rPr>
        <w:t>汇总后的</w:t>
      </w:r>
      <w:r w:rsidR="00532EE1" w:rsidRPr="00532EE1">
        <w:rPr>
          <w:rFonts w:asciiTheme="minorEastAsia" w:hAnsiTheme="minorEastAsia"/>
          <w:lang w:eastAsia="zh-CN"/>
        </w:rPr>
        <w:t>《申请书》与《活页》</w:t>
      </w:r>
      <w:r w:rsidR="00532EE1" w:rsidRPr="00532EE1">
        <w:rPr>
          <w:rFonts w:asciiTheme="minorEastAsia" w:hAnsiTheme="minorEastAsia" w:hint="eastAsia"/>
          <w:lang w:eastAsia="zh-CN"/>
        </w:rPr>
        <w:t>发送至科技处邮箱 tjrac</w:t>
      </w:r>
      <w:r w:rsidR="00532EE1" w:rsidRPr="00532EE1">
        <w:rPr>
          <w:rFonts w:asciiTheme="minorEastAsia" w:hAnsiTheme="minorEastAsia" w:hint="eastAsia"/>
          <w:sz w:val="24"/>
          <w:szCs w:val="24"/>
          <w:lang w:eastAsia="zh-CN"/>
        </w:rPr>
        <w:t>kjc@126.com</w:t>
      </w:r>
      <w:r w:rsidRPr="00532EE1">
        <w:rPr>
          <w:rFonts w:asciiTheme="minorEastAsia" w:hAnsiTheme="minorEastAsia" w:hint="eastAsia"/>
          <w:sz w:val="24"/>
          <w:szCs w:val="24"/>
          <w:lang w:eastAsia="zh-CN"/>
        </w:rPr>
        <w:t>。</w:t>
      </w:r>
      <w:r w:rsidR="009B47A2">
        <w:rPr>
          <w:rFonts w:asciiTheme="minorEastAsia" w:hAnsiTheme="minorEastAsia" w:hint="eastAsia"/>
          <w:sz w:val="24"/>
          <w:szCs w:val="24"/>
          <w:lang w:eastAsia="zh-CN"/>
        </w:rPr>
        <w:t>科技处将陆续开展格式审查、校外专家匿名评审。</w:t>
      </w:r>
    </w:p>
    <w:p w:rsidR="00532EE1" w:rsidRPr="00532EE1" w:rsidRDefault="00532EE1" w:rsidP="00532EE1">
      <w:pPr>
        <w:adjustRightInd w:val="0"/>
        <w:ind w:firstLineChars="200" w:firstLine="440"/>
        <w:rPr>
          <w:rFonts w:asciiTheme="minorEastAsia" w:hAnsiTheme="minorEastAsia"/>
          <w:lang w:eastAsia="zh-CN"/>
        </w:rPr>
      </w:pPr>
    </w:p>
    <w:p w:rsidR="00864DDA" w:rsidRPr="00532EE1" w:rsidRDefault="009B4897" w:rsidP="009B4897">
      <w:pPr>
        <w:ind w:firstLineChars="200" w:firstLine="480"/>
        <w:rPr>
          <w:rFonts w:asciiTheme="minorEastAsia" w:hAnsiTheme="minorEastAsia"/>
          <w:sz w:val="24"/>
          <w:szCs w:val="24"/>
          <w:lang w:eastAsia="zh-CN"/>
        </w:rPr>
      </w:pPr>
      <w:r w:rsidRPr="00532EE1">
        <w:rPr>
          <w:rFonts w:asciiTheme="minorEastAsia" w:hAnsiTheme="minorEastAsia" w:hint="eastAsia"/>
          <w:sz w:val="24"/>
          <w:szCs w:val="24"/>
          <w:lang w:eastAsia="zh-CN"/>
        </w:rPr>
        <w:t>（</w:t>
      </w:r>
      <w:r w:rsidR="00532EE1" w:rsidRPr="00532EE1">
        <w:rPr>
          <w:rFonts w:asciiTheme="minorEastAsia" w:hAnsiTheme="minorEastAsia" w:hint="eastAsia"/>
          <w:sz w:val="24"/>
          <w:szCs w:val="24"/>
          <w:lang w:eastAsia="zh-CN"/>
        </w:rPr>
        <w:t>2</w:t>
      </w:r>
      <w:r w:rsidRPr="00532EE1">
        <w:rPr>
          <w:rFonts w:asciiTheme="minorEastAsia" w:hAnsiTheme="minorEastAsia" w:hint="eastAsia"/>
          <w:sz w:val="24"/>
          <w:szCs w:val="24"/>
          <w:lang w:eastAsia="zh-CN"/>
        </w:rPr>
        <w:t>）2022年</w:t>
      </w:r>
      <w:r w:rsidR="00864DDA" w:rsidRPr="00532EE1">
        <w:rPr>
          <w:rFonts w:asciiTheme="minorEastAsia" w:hAnsiTheme="minorEastAsia" w:hint="eastAsia"/>
          <w:sz w:val="24"/>
          <w:szCs w:val="24"/>
          <w:lang w:eastAsia="zh-CN"/>
        </w:rPr>
        <w:t>6</w:t>
      </w:r>
      <w:r w:rsidRPr="00532EE1">
        <w:rPr>
          <w:rFonts w:asciiTheme="minorEastAsia" w:hAnsiTheme="minorEastAsia" w:hint="eastAsia"/>
          <w:sz w:val="24"/>
          <w:szCs w:val="24"/>
          <w:lang w:eastAsia="zh-CN"/>
        </w:rPr>
        <w:t>月</w:t>
      </w:r>
      <w:r w:rsidR="009B47A2">
        <w:rPr>
          <w:rFonts w:asciiTheme="minorEastAsia" w:hAnsiTheme="minorEastAsia"/>
          <w:sz w:val="24"/>
          <w:szCs w:val="24"/>
          <w:lang w:eastAsia="zh-CN"/>
        </w:rPr>
        <w:t>9</w:t>
      </w:r>
      <w:r w:rsidRPr="00532EE1">
        <w:rPr>
          <w:rFonts w:asciiTheme="minorEastAsia" w:hAnsiTheme="minorEastAsia" w:hint="eastAsia"/>
          <w:sz w:val="24"/>
          <w:szCs w:val="24"/>
          <w:lang w:eastAsia="zh-CN"/>
        </w:rPr>
        <w:t>日，</w:t>
      </w:r>
      <w:r w:rsidR="00864DDA" w:rsidRPr="00532EE1">
        <w:rPr>
          <w:rFonts w:asciiTheme="minorEastAsia" w:hAnsiTheme="minorEastAsia" w:hint="eastAsia"/>
          <w:sz w:val="24"/>
          <w:szCs w:val="24"/>
          <w:lang w:eastAsia="zh-CN"/>
        </w:rPr>
        <w:t>科技处将公布推荐名单，</w:t>
      </w:r>
      <w:r w:rsidR="002E37AB">
        <w:rPr>
          <w:rFonts w:asciiTheme="minorEastAsia" w:hAnsiTheme="minorEastAsia" w:hint="eastAsia"/>
          <w:sz w:val="24"/>
          <w:szCs w:val="24"/>
          <w:lang w:eastAsia="zh-CN"/>
        </w:rPr>
        <w:t>并反馈专家意见，入选申报人按照专家意见进行修订后，科技处将</w:t>
      </w:r>
      <w:r w:rsidR="00864DDA" w:rsidRPr="00532EE1">
        <w:rPr>
          <w:rFonts w:asciiTheme="minorEastAsia" w:hAnsiTheme="minorEastAsia" w:hint="eastAsia"/>
          <w:sz w:val="24"/>
          <w:szCs w:val="24"/>
          <w:lang w:eastAsia="zh-CN"/>
        </w:rPr>
        <w:t>组织推荐</w:t>
      </w:r>
      <w:r w:rsidR="00864DDA" w:rsidRPr="00532EE1">
        <w:rPr>
          <w:rFonts w:asciiTheme="minorEastAsia" w:hAnsiTheme="minorEastAsia"/>
          <w:sz w:val="24"/>
          <w:szCs w:val="24"/>
          <w:lang w:eastAsia="zh-CN"/>
        </w:rPr>
        <w:t>申请人</w:t>
      </w:r>
      <w:r w:rsidR="00864DDA" w:rsidRPr="00532EE1">
        <w:rPr>
          <w:rFonts w:asciiTheme="minorEastAsia" w:hAnsiTheme="minorEastAsia" w:hint="eastAsia"/>
          <w:sz w:val="24"/>
          <w:szCs w:val="24"/>
          <w:lang w:eastAsia="zh-CN"/>
        </w:rPr>
        <w:t>完成网络申报。</w:t>
      </w:r>
      <w:r w:rsidR="00532EE1">
        <w:rPr>
          <w:rFonts w:asciiTheme="minorEastAsia" w:hAnsiTheme="minorEastAsia" w:hint="eastAsia"/>
          <w:sz w:val="24"/>
          <w:szCs w:val="24"/>
          <w:lang w:eastAsia="zh-CN"/>
        </w:rPr>
        <w:t>被推荐的</w:t>
      </w:r>
      <w:r w:rsidR="00532EE1" w:rsidRPr="0090220D">
        <w:rPr>
          <w:rFonts w:ascii="Times New Roman" w:eastAsia="宋体" w:hAnsi="Times New Roman"/>
          <w:sz w:val="24"/>
          <w:szCs w:val="24"/>
          <w:lang w:eastAsia="zh-CN"/>
        </w:rPr>
        <w:t>申请人可通过</w:t>
      </w:r>
      <w:r w:rsidR="00532EE1" w:rsidRPr="0090220D">
        <w:rPr>
          <w:rFonts w:ascii="Times New Roman" w:eastAsia="宋体" w:hAnsi="Times New Roman"/>
          <w:sz w:val="24"/>
          <w:szCs w:val="24"/>
          <w:lang w:eastAsia="zh-CN"/>
        </w:rPr>
        <w:t>“</w:t>
      </w:r>
      <w:r w:rsidR="00532EE1" w:rsidRPr="0090220D">
        <w:rPr>
          <w:rFonts w:ascii="Times New Roman" w:eastAsia="宋体" w:hAnsi="Times New Roman"/>
          <w:sz w:val="24"/>
          <w:szCs w:val="24"/>
          <w:lang w:eastAsia="zh-CN"/>
        </w:rPr>
        <w:t>天津教育科研管理数据库</w:t>
      </w:r>
      <w:r w:rsidR="00532EE1" w:rsidRPr="0090220D">
        <w:rPr>
          <w:rFonts w:ascii="Times New Roman" w:eastAsia="宋体" w:hAnsi="Times New Roman"/>
          <w:sz w:val="24"/>
          <w:szCs w:val="24"/>
          <w:lang w:eastAsia="zh-CN"/>
        </w:rPr>
        <w:t>”(http://tjjysj.istudy.sh.</w:t>
      </w:r>
      <w:r w:rsidR="00532EE1">
        <w:rPr>
          <w:rFonts w:ascii="Times New Roman" w:eastAsia="宋体" w:hAnsi="Times New Roman" w:hint="eastAsia"/>
          <w:sz w:val="24"/>
          <w:szCs w:val="24"/>
          <w:lang w:eastAsia="zh-CN"/>
        </w:rPr>
        <w:t>c</w:t>
      </w:r>
      <w:r w:rsidR="00532EE1" w:rsidRPr="0090220D">
        <w:rPr>
          <w:rFonts w:ascii="Times New Roman" w:eastAsia="宋体" w:hAnsi="Times New Roman"/>
          <w:sz w:val="24"/>
          <w:szCs w:val="24"/>
          <w:lang w:eastAsia="zh-CN"/>
        </w:rPr>
        <w:t>n</w:t>
      </w:r>
      <w:r w:rsidR="00532EE1" w:rsidRPr="0090220D">
        <w:rPr>
          <w:rFonts w:ascii="Times New Roman" w:eastAsia="宋体" w:hAnsi="Times New Roman"/>
          <w:sz w:val="24"/>
          <w:szCs w:val="24"/>
          <w:lang w:eastAsia="zh-CN"/>
        </w:rPr>
        <w:t>／）访问平台</w:t>
      </w:r>
      <w:r w:rsidR="00532EE1">
        <w:rPr>
          <w:rFonts w:ascii="Times New Roman" w:eastAsia="宋体" w:hAnsi="Times New Roman" w:hint="eastAsia"/>
          <w:sz w:val="24"/>
          <w:szCs w:val="24"/>
          <w:lang w:eastAsia="zh-CN"/>
        </w:rPr>
        <w:t>。</w:t>
      </w:r>
    </w:p>
    <w:p w:rsidR="00532EE1" w:rsidRPr="00532EE1" w:rsidRDefault="00532EE1" w:rsidP="009B4897">
      <w:pPr>
        <w:ind w:firstLineChars="200" w:firstLine="480"/>
        <w:rPr>
          <w:rFonts w:asciiTheme="minorEastAsia" w:hAnsiTheme="minorEastAsia"/>
          <w:sz w:val="24"/>
          <w:szCs w:val="24"/>
          <w:lang w:eastAsia="zh-CN"/>
        </w:rPr>
      </w:pPr>
    </w:p>
    <w:p w:rsidR="00864DDA" w:rsidRPr="00532EE1" w:rsidRDefault="00532EE1" w:rsidP="009B4897">
      <w:pPr>
        <w:ind w:firstLineChars="200" w:firstLine="480"/>
        <w:rPr>
          <w:rFonts w:asciiTheme="minorEastAsia" w:hAnsiTheme="minorEastAsia"/>
          <w:sz w:val="24"/>
          <w:szCs w:val="24"/>
          <w:lang w:eastAsia="zh-CN"/>
        </w:rPr>
      </w:pPr>
      <w:r w:rsidRPr="00532EE1">
        <w:rPr>
          <w:rFonts w:asciiTheme="minorEastAsia" w:hAnsiTheme="minorEastAsia" w:hint="eastAsia"/>
          <w:sz w:val="24"/>
          <w:szCs w:val="24"/>
          <w:lang w:eastAsia="zh-CN"/>
        </w:rPr>
        <w:t>（3）2022年</w:t>
      </w:r>
      <w:r w:rsidR="00864DDA" w:rsidRPr="00532EE1">
        <w:rPr>
          <w:rFonts w:asciiTheme="minorEastAsia" w:hAnsiTheme="minorEastAsia" w:hint="eastAsia"/>
          <w:sz w:val="24"/>
          <w:szCs w:val="24"/>
          <w:lang w:eastAsia="zh-CN"/>
        </w:rPr>
        <w:t>6月13日11:00前，</w:t>
      </w:r>
      <w:r w:rsidRPr="00532EE1">
        <w:rPr>
          <w:rFonts w:asciiTheme="minorEastAsia" w:hAnsiTheme="minorEastAsia"/>
          <w:sz w:val="24"/>
          <w:szCs w:val="24"/>
          <w:lang w:eastAsia="zh-CN"/>
        </w:rPr>
        <w:t>课题申请人需在</w:t>
      </w:r>
      <w:r w:rsidR="00864DDA" w:rsidRPr="00532EE1">
        <w:rPr>
          <w:rFonts w:asciiTheme="minorEastAsia" w:hAnsiTheme="minorEastAsia"/>
          <w:sz w:val="24"/>
          <w:szCs w:val="24"/>
          <w:lang w:eastAsia="zh-CN"/>
        </w:rPr>
        <w:t>平台上填写《申请书》与《活页》，提交后通过</w:t>
      </w:r>
      <w:r w:rsidR="00864DDA" w:rsidRPr="00532EE1">
        <w:rPr>
          <w:rFonts w:asciiTheme="minorEastAsia" w:hAnsiTheme="minorEastAsia" w:hint="eastAsia"/>
          <w:sz w:val="24"/>
          <w:szCs w:val="24"/>
          <w:lang w:eastAsia="zh-CN"/>
        </w:rPr>
        <w:t>学校</w:t>
      </w:r>
      <w:r w:rsidR="00864DDA" w:rsidRPr="00532EE1">
        <w:rPr>
          <w:rFonts w:asciiTheme="minorEastAsia" w:hAnsiTheme="minorEastAsia"/>
          <w:sz w:val="24"/>
          <w:szCs w:val="24"/>
          <w:lang w:eastAsia="zh-CN"/>
        </w:rPr>
        <w:t>审核后，可</w:t>
      </w:r>
      <w:proofErr w:type="gramStart"/>
      <w:r w:rsidR="00864DDA" w:rsidRPr="00532EE1">
        <w:rPr>
          <w:rFonts w:asciiTheme="minorEastAsia" w:hAnsiTheme="minorEastAsia"/>
          <w:sz w:val="24"/>
          <w:szCs w:val="24"/>
          <w:lang w:eastAsia="zh-CN"/>
        </w:rPr>
        <w:t>导出带</w:t>
      </w:r>
      <w:proofErr w:type="gramEnd"/>
      <w:r w:rsidR="00864DDA" w:rsidRPr="00532EE1">
        <w:rPr>
          <w:rFonts w:asciiTheme="minorEastAsia" w:hAnsiTheme="minorEastAsia"/>
          <w:sz w:val="24"/>
          <w:szCs w:val="24"/>
          <w:lang w:eastAsia="zh-CN"/>
        </w:rPr>
        <w:t>规划办水印的《申请书》与《活页》，导出文件不可编辑。</w:t>
      </w:r>
    </w:p>
    <w:p w:rsidR="00532EE1" w:rsidRPr="00532EE1" w:rsidRDefault="00532EE1" w:rsidP="009B4897">
      <w:pPr>
        <w:ind w:firstLineChars="200" w:firstLine="480"/>
        <w:rPr>
          <w:rFonts w:asciiTheme="minorEastAsia" w:hAnsiTheme="minorEastAsia"/>
          <w:sz w:val="24"/>
          <w:szCs w:val="24"/>
          <w:lang w:eastAsia="zh-CN"/>
        </w:rPr>
      </w:pPr>
    </w:p>
    <w:p w:rsidR="00864DDA" w:rsidRPr="00532EE1" w:rsidRDefault="00532EE1" w:rsidP="009B4897">
      <w:pPr>
        <w:ind w:firstLineChars="200" w:firstLine="480"/>
        <w:rPr>
          <w:rFonts w:asciiTheme="minorEastAsia" w:hAnsiTheme="minorEastAsia"/>
          <w:sz w:val="24"/>
          <w:szCs w:val="24"/>
          <w:lang w:eastAsia="zh-CN"/>
        </w:rPr>
      </w:pPr>
      <w:r w:rsidRPr="00532EE1">
        <w:rPr>
          <w:rFonts w:asciiTheme="minorEastAsia" w:hAnsiTheme="minorEastAsia" w:hint="eastAsia"/>
          <w:sz w:val="24"/>
          <w:szCs w:val="24"/>
          <w:lang w:eastAsia="zh-CN"/>
        </w:rPr>
        <w:t>（3）</w:t>
      </w:r>
      <w:r w:rsidR="00864DDA" w:rsidRPr="00532EE1">
        <w:rPr>
          <w:rFonts w:asciiTheme="minorEastAsia" w:hAnsiTheme="minorEastAsia" w:hint="eastAsia"/>
          <w:sz w:val="24"/>
          <w:szCs w:val="24"/>
          <w:lang w:eastAsia="zh-CN"/>
        </w:rPr>
        <w:t>2022年6</w:t>
      </w:r>
      <w:r w:rsidRPr="00532EE1">
        <w:rPr>
          <w:rFonts w:asciiTheme="minorEastAsia" w:hAnsiTheme="minorEastAsia" w:hint="eastAsia"/>
          <w:sz w:val="24"/>
          <w:szCs w:val="24"/>
          <w:lang w:eastAsia="zh-CN"/>
        </w:rPr>
        <w:t>月</w:t>
      </w:r>
      <w:r w:rsidR="00864DDA" w:rsidRPr="00532EE1">
        <w:rPr>
          <w:rFonts w:asciiTheme="minorEastAsia" w:hAnsiTheme="minorEastAsia" w:hint="eastAsia"/>
          <w:sz w:val="24"/>
          <w:szCs w:val="24"/>
          <w:lang w:eastAsia="zh-CN"/>
        </w:rPr>
        <w:t>14日11:00前，</w:t>
      </w:r>
      <w:r w:rsidR="00864DDA" w:rsidRPr="00532EE1">
        <w:rPr>
          <w:rFonts w:asciiTheme="minorEastAsia" w:hAnsiTheme="minorEastAsia"/>
          <w:sz w:val="24"/>
          <w:szCs w:val="24"/>
          <w:lang w:eastAsia="zh-CN"/>
        </w:rPr>
        <w:t>申请人打印导出带</w:t>
      </w:r>
      <w:r w:rsidR="00CD534F">
        <w:rPr>
          <w:rFonts w:asciiTheme="minorEastAsia" w:hAnsiTheme="minorEastAsia" w:hint="eastAsia"/>
          <w:sz w:val="24"/>
          <w:szCs w:val="24"/>
          <w:lang w:eastAsia="zh-CN"/>
        </w:rPr>
        <w:t>有</w:t>
      </w:r>
      <w:r w:rsidR="00864DDA" w:rsidRPr="00532EE1">
        <w:rPr>
          <w:rFonts w:asciiTheme="minorEastAsia" w:hAnsiTheme="minorEastAsia"/>
          <w:sz w:val="24"/>
          <w:szCs w:val="24"/>
          <w:lang w:eastAsia="zh-CN"/>
        </w:rPr>
        <w:t>规划办水印的《申请书》，完成“申请者承诺与成果使用授权”手写签名，“数据表”中“主要参加者”手写签名，</w:t>
      </w:r>
      <w:r w:rsidR="00864DDA" w:rsidRPr="00532EE1">
        <w:rPr>
          <w:rFonts w:asciiTheme="minorEastAsia" w:hAnsiTheme="minorEastAsia" w:hint="eastAsia"/>
          <w:sz w:val="24"/>
          <w:szCs w:val="24"/>
          <w:lang w:eastAsia="zh-CN"/>
        </w:rPr>
        <w:t>提交至科技处（办公楼313室），科技处将统一完成</w:t>
      </w:r>
      <w:r w:rsidR="00864DDA" w:rsidRPr="00532EE1">
        <w:rPr>
          <w:rFonts w:asciiTheme="minorEastAsia" w:hAnsiTheme="minorEastAsia"/>
          <w:sz w:val="24"/>
          <w:szCs w:val="24"/>
          <w:lang w:eastAsia="zh-CN"/>
        </w:rPr>
        <w:t>“经费管理”加盖财务部门公章及财务负责人签章，“一级管理单位审核意见”与“二级管理单位审核意见”加盖管理单位公章及负责</w:t>
      </w:r>
      <w:r w:rsidR="00864DDA" w:rsidRPr="00532EE1">
        <w:rPr>
          <w:rFonts w:asciiTheme="minorEastAsia" w:hAnsiTheme="minorEastAsia"/>
          <w:sz w:val="24"/>
          <w:szCs w:val="24"/>
          <w:lang w:eastAsia="zh-CN"/>
        </w:rPr>
        <w:lastRenderedPageBreak/>
        <w:t>人签章</w:t>
      </w:r>
      <w:r w:rsidR="00864DDA" w:rsidRPr="00532EE1">
        <w:rPr>
          <w:rFonts w:asciiTheme="minorEastAsia" w:hAnsiTheme="minorEastAsia" w:hint="eastAsia"/>
          <w:sz w:val="24"/>
          <w:szCs w:val="24"/>
          <w:lang w:eastAsia="zh-CN"/>
        </w:rPr>
        <w:t>等环节</w:t>
      </w:r>
      <w:r w:rsidRPr="00532EE1">
        <w:rPr>
          <w:rFonts w:asciiTheme="minorEastAsia" w:hAnsiTheme="minorEastAsia" w:hint="eastAsia"/>
          <w:sz w:val="24"/>
          <w:szCs w:val="24"/>
          <w:lang w:eastAsia="zh-CN"/>
        </w:rPr>
        <w:t>后</w:t>
      </w:r>
      <w:r w:rsidR="00864DDA" w:rsidRPr="00532EE1">
        <w:rPr>
          <w:rFonts w:asciiTheme="minorEastAsia" w:hAnsiTheme="minorEastAsia" w:hint="eastAsia"/>
          <w:sz w:val="24"/>
          <w:szCs w:val="24"/>
          <w:lang w:eastAsia="zh-CN"/>
        </w:rPr>
        <w:t>，</w:t>
      </w:r>
      <w:r w:rsidRPr="00532EE1">
        <w:rPr>
          <w:rFonts w:asciiTheme="minorEastAsia" w:hAnsiTheme="minorEastAsia" w:hint="eastAsia"/>
          <w:sz w:val="24"/>
          <w:szCs w:val="24"/>
          <w:lang w:eastAsia="zh-CN"/>
        </w:rPr>
        <w:t>退还给各单位。</w:t>
      </w:r>
    </w:p>
    <w:p w:rsidR="00532EE1" w:rsidRPr="00532EE1" w:rsidRDefault="00532EE1" w:rsidP="009B4897">
      <w:pPr>
        <w:ind w:firstLineChars="200" w:firstLine="480"/>
        <w:rPr>
          <w:rFonts w:asciiTheme="minorEastAsia" w:hAnsiTheme="minorEastAsia"/>
          <w:sz w:val="24"/>
          <w:szCs w:val="24"/>
          <w:lang w:eastAsia="zh-CN"/>
        </w:rPr>
      </w:pPr>
    </w:p>
    <w:p w:rsidR="00532EE1" w:rsidRPr="00532EE1" w:rsidRDefault="00532EE1" w:rsidP="009B4897">
      <w:pPr>
        <w:ind w:firstLineChars="200" w:firstLine="480"/>
        <w:rPr>
          <w:rFonts w:asciiTheme="minorEastAsia" w:hAnsiTheme="minorEastAsia"/>
          <w:sz w:val="24"/>
          <w:szCs w:val="24"/>
          <w:lang w:eastAsia="zh-CN"/>
        </w:rPr>
      </w:pPr>
      <w:r w:rsidRPr="00532EE1">
        <w:rPr>
          <w:rFonts w:asciiTheme="minorEastAsia" w:hAnsiTheme="minorEastAsia" w:hint="eastAsia"/>
          <w:sz w:val="24"/>
          <w:szCs w:val="24"/>
          <w:lang w:eastAsia="zh-CN"/>
        </w:rPr>
        <w:t>（4）2022年06年15日11:00前，</w:t>
      </w:r>
      <w:r w:rsidRPr="00532EE1">
        <w:rPr>
          <w:rFonts w:asciiTheme="minorEastAsia" w:hAnsiTheme="minorEastAsia"/>
          <w:sz w:val="24"/>
          <w:szCs w:val="24"/>
          <w:lang w:eastAsia="zh-CN"/>
        </w:rPr>
        <w:t>申请人</w:t>
      </w:r>
      <w:r w:rsidRPr="00532EE1">
        <w:rPr>
          <w:rFonts w:asciiTheme="minorEastAsia" w:hAnsiTheme="minorEastAsia" w:hint="eastAsia"/>
          <w:sz w:val="24"/>
          <w:szCs w:val="24"/>
          <w:lang w:eastAsia="zh-CN"/>
        </w:rPr>
        <w:t>将</w:t>
      </w:r>
      <w:r w:rsidR="008828B0">
        <w:rPr>
          <w:rFonts w:asciiTheme="minorEastAsia" w:hAnsiTheme="minorEastAsia" w:hint="eastAsia"/>
          <w:sz w:val="24"/>
          <w:szCs w:val="24"/>
          <w:lang w:eastAsia="zh-CN"/>
        </w:rPr>
        <w:t>签名并加盖公章的</w:t>
      </w:r>
      <w:r w:rsidRPr="00532EE1">
        <w:rPr>
          <w:rFonts w:asciiTheme="minorEastAsia" w:hAnsiTheme="minorEastAsia" w:hint="eastAsia"/>
          <w:sz w:val="24"/>
          <w:szCs w:val="24"/>
          <w:lang w:eastAsia="zh-CN"/>
        </w:rPr>
        <w:t>申请书PDF 文档，跟PDF版本的《活页》一起提交到平台上。</w:t>
      </w:r>
    </w:p>
    <w:p w:rsidR="00532EE1" w:rsidRPr="00532EE1" w:rsidRDefault="00532EE1" w:rsidP="009B4897">
      <w:pPr>
        <w:ind w:firstLineChars="200" w:firstLine="480"/>
        <w:rPr>
          <w:rFonts w:asciiTheme="minorEastAsia" w:hAnsiTheme="minorEastAsia"/>
          <w:sz w:val="24"/>
          <w:szCs w:val="24"/>
          <w:lang w:eastAsia="zh-CN"/>
        </w:rPr>
      </w:pPr>
    </w:p>
    <w:p w:rsidR="00864DDA" w:rsidRPr="00532EE1" w:rsidRDefault="009B4897" w:rsidP="009B4897">
      <w:pPr>
        <w:ind w:firstLineChars="200" w:firstLine="480"/>
        <w:rPr>
          <w:rFonts w:asciiTheme="minorEastAsia" w:hAnsiTheme="minorEastAsia"/>
          <w:sz w:val="24"/>
          <w:szCs w:val="24"/>
          <w:lang w:eastAsia="zh-CN"/>
        </w:rPr>
      </w:pPr>
      <w:r w:rsidRPr="00532EE1">
        <w:rPr>
          <w:rFonts w:asciiTheme="minorEastAsia" w:hAnsiTheme="minorEastAsia" w:hint="eastAsia"/>
          <w:sz w:val="24"/>
          <w:szCs w:val="24"/>
          <w:lang w:eastAsia="zh-CN"/>
        </w:rPr>
        <w:t>（</w:t>
      </w:r>
      <w:r w:rsidR="00532EE1" w:rsidRPr="00532EE1">
        <w:rPr>
          <w:rFonts w:asciiTheme="minorEastAsia" w:hAnsiTheme="minorEastAsia" w:hint="eastAsia"/>
          <w:sz w:val="24"/>
          <w:szCs w:val="24"/>
          <w:lang w:eastAsia="zh-CN"/>
        </w:rPr>
        <w:t>5</w:t>
      </w:r>
      <w:r w:rsidRPr="00532EE1">
        <w:rPr>
          <w:rFonts w:asciiTheme="minorEastAsia" w:hAnsiTheme="minorEastAsia" w:hint="eastAsia"/>
          <w:sz w:val="24"/>
          <w:szCs w:val="24"/>
          <w:lang w:eastAsia="zh-CN"/>
        </w:rPr>
        <w:t>）2022年0</w:t>
      </w:r>
      <w:r w:rsidR="00864DDA" w:rsidRPr="00532EE1">
        <w:rPr>
          <w:rFonts w:asciiTheme="minorEastAsia" w:hAnsiTheme="minorEastAsia" w:hint="eastAsia"/>
          <w:sz w:val="24"/>
          <w:szCs w:val="24"/>
          <w:lang w:eastAsia="zh-CN"/>
        </w:rPr>
        <w:t>6</w:t>
      </w:r>
      <w:r w:rsidRPr="00532EE1">
        <w:rPr>
          <w:rFonts w:asciiTheme="minorEastAsia" w:hAnsiTheme="minorEastAsia" w:hint="eastAsia"/>
          <w:sz w:val="24"/>
          <w:szCs w:val="24"/>
          <w:lang w:eastAsia="zh-CN"/>
        </w:rPr>
        <w:t>月</w:t>
      </w:r>
      <w:r w:rsidR="00864DDA" w:rsidRPr="00532EE1">
        <w:rPr>
          <w:rFonts w:asciiTheme="minorEastAsia" w:hAnsiTheme="minorEastAsia" w:hint="eastAsia"/>
          <w:sz w:val="24"/>
          <w:szCs w:val="24"/>
          <w:lang w:eastAsia="zh-CN"/>
        </w:rPr>
        <w:t>16</w:t>
      </w:r>
      <w:r w:rsidRPr="00532EE1">
        <w:rPr>
          <w:rFonts w:asciiTheme="minorEastAsia" w:hAnsiTheme="minorEastAsia" w:hint="eastAsia"/>
          <w:sz w:val="24"/>
          <w:szCs w:val="24"/>
          <w:lang w:eastAsia="zh-CN"/>
        </w:rPr>
        <w:t>日，科技处将对申报项目做最终审核，并生成申报表</w:t>
      </w:r>
      <w:r w:rsidR="00864DDA" w:rsidRPr="00532EE1">
        <w:rPr>
          <w:rFonts w:asciiTheme="minorEastAsia" w:hAnsiTheme="minorEastAsia"/>
          <w:sz w:val="24"/>
          <w:szCs w:val="24"/>
          <w:lang w:eastAsia="zh-CN"/>
        </w:rPr>
        <w:t>加盖单位公章</w:t>
      </w:r>
      <w:r w:rsidR="00864DDA" w:rsidRPr="00532EE1">
        <w:rPr>
          <w:rFonts w:asciiTheme="minorEastAsia" w:hAnsiTheme="minorEastAsia" w:hint="eastAsia"/>
          <w:sz w:val="24"/>
          <w:szCs w:val="24"/>
          <w:lang w:eastAsia="zh-CN"/>
        </w:rPr>
        <w:t>提交天津市教育科学规划办公室管理</w:t>
      </w:r>
      <w:r w:rsidR="00864DDA" w:rsidRPr="00532EE1">
        <w:rPr>
          <w:rFonts w:asciiTheme="minorEastAsia" w:hAnsiTheme="minorEastAsia"/>
          <w:sz w:val="24"/>
          <w:szCs w:val="24"/>
          <w:lang w:eastAsia="zh-CN"/>
        </w:rPr>
        <w:t>平台</w:t>
      </w:r>
      <w:r w:rsidR="00864DDA" w:rsidRPr="00532EE1">
        <w:rPr>
          <w:rFonts w:asciiTheme="minorEastAsia" w:hAnsiTheme="minorEastAsia" w:hint="eastAsia"/>
          <w:sz w:val="24"/>
          <w:szCs w:val="24"/>
          <w:lang w:eastAsia="zh-CN"/>
        </w:rPr>
        <w:t xml:space="preserve">。 </w:t>
      </w:r>
      <w:bookmarkStart w:id="0" w:name="_GoBack"/>
      <w:bookmarkEnd w:id="0"/>
    </w:p>
    <w:p w:rsidR="00864DDA" w:rsidRDefault="00864DDA" w:rsidP="009B4897">
      <w:pPr>
        <w:ind w:firstLineChars="200" w:firstLine="480"/>
        <w:rPr>
          <w:sz w:val="24"/>
          <w:szCs w:val="24"/>
          <w:lang w:eastAsia="zh-CN"/>
        </w:rPr>
      </w:pPr>
    </w:p>
    <w:p w:rsidR="00864DDA" w:rsidRPr="008828B0" w:rsidRDefault="009B4897" w:rsidP="008828B0">
      <w:pPr>
        <w:ind w:left="660" w:hangingChars="150" w:hanging="660"/>
        <w:rPr>
          <w:color w:val="FF0000"/>
          <w:sz w:val="44"/>
          <w:szCs w:val="44"/>
          <w:highlight w:val="yellow"/>
          <w:lang w:eastAsia="zh-CN"/>
        </w:rPr>
      </w:pPr>
      <w:r w:rsidRPr="008828B0">
        <w:rPr>
          <w:rFonts w:hint="eastAsia"/>
          <w:color w:val="FF0000"/>
          <w:sz w:val="44"/>
          <w:szCs w:val="44"/>
          <w:highlight w:val="yellow"/>
          <w:lang w:eastAsia="zh-CN"/>
        </w:rPr>
        <w:t>注：</w:t>
      </w:r>
      <w:r w:rsidRPr="008828B0">
        <w:rPr>
          <w:rFonts w:hint="eastAsia"/>
          <w:color w:val="FF0000"/>
          <w:sz w:val="44"/>
          <w:szCs w:val="44"/>
          <w:highlight w:val="yellow"/>
          <w:lang w:eastAsia="zh-CN"/>
        </w:rPr>
        <w:t>1</w:t>
      </w:r>
      <w:r w:rsidRPr="008828B0">
        <w:rPr>
          <w:rFonts w:hint="eastAsia"/>
          <w:color w:val="FF0000"/>
          <w:sz w:val="44"/>
          <w:szCs w:val="44"/>
          <w:highlight w:val="yellow"/>
          <w:lang w:eastAsia="zh-CN"/>
        </w:rPr>
        <w:t>、以上各环节逾期不提交者将不再受理。</w:t>
      </w:r>
    </w:p>
    <w:p w:rsidR="00864DDA" w:rsidRPr="008828B0" w:rsidRDefault="00B46BD1" w:rsidP="008828B0">
      <w:pPr>
        <w:ind w:leftChars="165" w:left="363" w:firstLineChars="50" w:firstLine="220"/>
        <w:rPr>
          <w:color w:val="FF0000"/>
          <w:sz w:val="44"/>
          <w:szCs w:val="44"/>
          <w:lang w:eastAsia="zh-CN"/>
        </w:rPr>
      </w:pPr>
      <w:r w:rsidRPr="00B46BD1">
        <w:rPr>
          <w:rFonts w:hint="eastAsia"/>
          <w:color w:val="FF0000"/>
          <w:sz w:val="44"/>
          <w:szCs w:val="44"/>
          <w:highlight w:val="yellow"/>
          <w:lang w:eastAsia="zh-CN"/>
        </w:rPr>
        <w:t>2</w:t>
      </w:r>
      <w:r w:rsidRPr="00B46BD1">
        <w:rPr>
          <w:rFonts w:hint="eastAsia"/>
          <w:color w:val="FF0000"/>
          <w:sz w:val="44"/>
          <w:szCs w:val="44"/>
          <w:highlight w:val="yellow"/>
          <w:lang w:eastAsia="zh-CN"/>
        </w:rPr>
        <w:t>、若受新冠疫情影响，发生需要调整截止时间的情况，届时将另行通知。</w:t>
      </w:r>
    </w:p>
    <w:p w:rsidR="00864DDA" w:rsidRDefault="00864DDA" w:rsidP="00864DDA">
      <w:pPr>
        <w:ind w:left="360" w:hangingChars="150" w:hanging="360"/>
        <w:rPr>
          <w:sz w:val="24"/>
          <w:szCs w:val="24"/>
          <w:lang w:eastAsia="zh-CN"/>
        </w:rPr>
      </w:pPr>
    </w:p>
    <w:p w:rsidR="00864DDA" w:rsidRDefault="009B4897" w:rsidP="00864DDA">
      <w:pPr>
        <w:ind w:firstLineChars="200" w:firstLine="480"/>
        <w:rPr>
          <w:sz w:val="24"/>
          <w:szCs w:val="24"/>
          <w:lang w:eastAsia="zh-CN"/>
        </w:rPr>
      </w:pPr>
      <w:r w:rsidRPr="009B4897">
        <w:rPr>
          <w:rFonts w:hint="eastAsia"/>
          <w:sz w:val="24"/>
          <w:szCs w:val="24"/>
          <w:lang w:eastAsia="zh-CN"/>
        </w:rPr>
        <w:t>联系人：袁铁彪</w:t>
      </w:r>
    </w:p>
    <w:p w:rsidR="00864DDA" w:rsidRDefault="009B4897" w:rsidP="00864DDA">
      <w:pPr>
        <w:ind w:firstLineChars="200" w:firstLine="480"/>
        <w:rPr>
          <w:sz w:val="24"/>
          <w:szCs w:val="24"/>
          <w:lang w:eastAsia="zh-CN"/>
        </w:rPr>
      </w:pPr>
      <w:r w:rsidRPr="009B4897">
        <w:rPr>
          <w:rFonts w:hint="eastAsia"/>
          <w:sz w:val="24"/>
          <w:szCs w:val="24"/>
          <w:lang w:eastAsia="zh-CN"/>
        </w:rPr>
        <w:t>联系电话：</w:t>
      </w:r>
      <w:r w:rsidRPr="009B4897">
        <w:rPr>
          <w:rFonts w:hint="eastAsia"/>
          <w:sz w:val="24"/>
          <w:szCs w:val="24"/>
          <w:lang w:eastAsia="zh-CN"/>
        </w:rPr>
        <w:t>022-6859990</w:t>
      </w:r>
      <w:r w:rsidRPr="009B4897">
        <w:rPr>
          <w:rFonts w:hint="eastAsia"/>
          <w:sz w:val="24"/>
          <w:szCs w:val="24"/>
          <w:lang w:eastAsia="zh-CN"/>
        </w:rPr>
        <w:t>转</w:t>
      </w:r>
      <w:r w:rsidRPr="009B4897">
        <w:rPr>
          <w:rFonts w:hint="eastAsia"/>
          <w:sz w:val="24"/>
          <w:szCs w:val="24"/>
          <w:lang w:eastAsia="zh-CN"/>
        </w:rPr>
        <w:t>8345  13752415075</w:t>
      </w:r>
    </w:p>
    <w:p w:rsidR="00864DDA" w:rsidRDefault="009B4897" w:rsidP="00864DDA">
      <w:pPr>
        <w:ind w:firstLineChars="200" w:firstLine="480"/>
        <w:rPr>
          <w:sz w:val="24"/>
          <w:szCs w:val="24"/>
          <w:lang w:eastAsia="zh-CN"/>
        </w:rPr>
      </w:pPr>
      <w:r w:rsidRPr="009B4897">
        <w:rPr>
          <w:rFonts w:hint="eastAsia"/>
          <w:sz w:val="24"/>
          <w:szCs w:val="24"/>
          <w:lang w:eastAsia="zh-CN"/>
        </w:rPr>
        <w:t>联系地址：行政楼</w:t>
      </w:r>
      <w:r w:rsidRPr="009B4897">
        <w:rPr>
          <w:rFonts w:hint="eastAsia"/>
          <w:sz w:val="24"/>
          <w:szCs w:val="24"/>
          <w:lang w:eastAsia="zh-CN"/>
        </w:rPr>
        <w:t>313</w:t>
      </w:r>
      <w:r w:rsidRPr="009B4897">
        <w:rPr>
          <w:rFonts w:hint="eastAsia"/>
          <w:sz w:val="24"/>
          <w:szCs w:val="24"/>
          <w:lang w:eastAsia="zh-CN"/>
        </w:rPr>
        <w:t>室</w:t>
      </w:r>
    </w:p>
    <w:p w:rsidR="00864DDA" w:rsidRDefault="009B4897" w:rsidP="00864DDA">
      <w:pPr>
        <w:ind w:firstLineChars="200" w:firstLine="480"/>
        <w:rPr>
          <w:sz w:val="24"/>
          <w:szCs w:val="24"/>
          <w:lang w:eastAsia="zh-CN"/>
        </w:rPr>
      </w:pPr>
      <w:proofErr w:type="spellStart"/>
      <w:r w:rsidRPr="009B4897">
        <w:rPr>
          <w:rFonts w:hint="eastAsia"/>
          <w:sz w:val="24"/>
          <w:szCs w:val="24"/>
        </w:rPr>
        <w:t>邮箱</w:t>
      </w:r>
      <w:proofErr w:type="spellEnd"/>
      <w:r w:rsidRPr="009B4897">
        <w:rPr>
          <w:rFonts w:hint="eastAsia"/>
          <w:sz w:val="24"/>
          <w:szCs w:val="24"/>
        </w:rPr>
        <w:t>: </w:t>
      </w:r>
      <w:r w:rsidR="00864DDA" w:rsidRPr="00864DDA">
        <w:rPr>
          <w:rFonts w:hint="eastAsia"/>
          <w:sz w:val="24"/>
          <w:szCs w:val="24"/>
        </w:rPr>
        <w:t>tjrackjc@126.com</w:t>
      </w:r>
    </w:p>
    <w:p w:rsidR="00864DDA" w:rsidRDefault="00864DDA" w:rsidP="00864DDA">
      <w:pPr>
        <w:ind w:left="360" w:hangingChars="150" w:hanging="360"/>
        <w:rPr>
          <w:rFonts w:ascii="Times New Roman" w:eastAsia="宋体" w:hAnsi="Times New Roman"/>
          <w:sz w:val="24"/>
          <w:szCs w:val="24"/>
          <w:lang w:eastAsia="zh-CN"/>
        </w:rPr>
      </w:pPr>
    </w:p>
    <w:p w:rsidR="00A0153D" w:rsidRPr="0090220D" w:rsidRDefault="00ED4410" w:rsidP="00864DDA">
      <w:pPr>
        <w:ind w:left="360" w:hangingChars="150" w:hanging="360"/>
        <w:rPr>
          <w:rFonts w:ascii="Times New Roman" w:eastAsia="宋体" w:hAnsi="Times New Roman"/>
          <w:sz w:val="24"/>
          <w:szCs w:val="24"/>
          <w:lang w:eastAsia="zh-CN"/>
        </w:rPr>
      </w:pPr>
      <w:r w:rsidRPr="0090220D">
        <w:rPr>
          <w:rFonts w:ascii="Times New Roman" w:eastAsia="宋体" w:hAnsi="Times New Roman"/>
          <w:sz w:val="24"/>
          <w:szCs w:val="24"/>
          <w:lang w:eastAsia="zh-CN"/>
        </w:rPr>
        <w:t>附件：</w:t>
      </w:r>
    </w:p>
    <w:p w:rsidR="00A0153D" w:rsidRPr="0090220D" w:rsidRDefault="00ED4410" w:rsidP="00B97D53">
      <w:pPr>
        <w:spacing w:line="360" w:lineRule="auto"/>
        <w:ind w:firstLineChars="200" w:firstLine="480"/>
        <w:jc w:val="both"/>
        <w:rPr>
          <w:rFonts w:ascii="Times New Roman" w:eastAsia="宋体" w:hAnsi="Times New Roman"/>
          <w:sz w:val="24"/>
          <w:szCs w:val="24"/>
          <w:lang w:eastAsia="zh-CN"/>
        </w:rPr>
      </w:pPr>
      <w:r w:rsidRPr="0090220D">
        <w:rPr>
          <w:rFonts w:ascii="Times New Roman" w:eastAsia="宋体" w:hAnsi="Times New Roman"/>
          <w:sz w:val="24"/>
          <w:szCs w:val="24"/>
          <w:lang w:eastAsia="zh-CN"/>
        </w:rPr>
        <w:t>1.</w:t>
      </w:r>
      <w:r w:rsidR="0090220D" w:rsidRPr="0090220D">
        <w:rPr>
          <w:rFonts w:ascii="Times New Roman" w:eastAsia="宋体" w:hAnsi="Times New Roman"/>
          <w:sz w:val="24"/>
          <w:szCs w:val="24"/>
          <w:lang w:eastAsia="zh-CN"/>
        </w:rPr>
        <w:t xml:space="preserve"> </w:t>
      </w:r>
      <w:r w:rsidRPr="0090220D">
        <w:rPr>
          <w:rFonts w:ascii="Times New Roman" w:eastAsia="宋体" w:hAnsi="Times New Roman"/>
          <w:sz w:val="24"/>
          <w:szCs w:val="24"/>
          <w:lang w:eastAsia="zh-CN"/>
        </w:rPr>
        <w:t>2022</w:t>
      </w:r>
      <w:r w:rsidRPr="0090220D">
        <w:rPr>
          <w:rFonts w:ascii="Times New Roman" w:eastAsia="宋体" w:hAnsi="Times New Roman"/>
          <w:sz w:val="24"/>
          <w:szCs w:val="24"/>
          <w:lang w:eastAsia="zh-CN"/>
        </w:rPr>
        <w:t>年度天津市教育科学规划重大课题和重点课题指南</w:t>
      </w:r>
    </w:p>
    <w:p w:rsidR="00A0153D" w:rsidRPr="0090220D" w:rsidRDefault="00ED4410" w:rsidP="00B97D53">
      <w:pPr>
        <w:spacing w:line="360" w:lineRule="auto"/>
        <w:ind w:firstLineChars="200" w:firstLine="480"/>
        <w:jc w:val="both"/>
        <w:rPr>
          <w:rFonts w:ascii="Times New Roman" w:eastAsia="宋体" w:hAnsi="Times New Roman"/>
          <w:sz w:val="24"/>
          <w:szCs w:val="24"/>
          <w:lang w:eastAsia="zh-CN"/>
        </w:rPr>
      </w:pPr>
      <w:r w:rsidRPr="0090220D">
        <w:rPr>
          <w:rFonts w:ascii="Times New Roman" w:eastAsia="宋体" w:hAnsi="Times New Roman"/>
          <w:sz w:val="24"/>
          <w:szCs w:val="24"/>
          <w:lang w:eastAsia="zh-CN"/>
        </w:rPr>
        <w:t>2.</w:t>
      </w:r>
      <w:r w:rsidRPr="0090220D">
        <w:rPr>
          <w:rFonts w:ascii="Times New Roman" w:eastAsia="宋体" w:hAnsi="Times New Roman"/>
          <w:sz w:val="24"/>
          <w:szCs w:val="24"/>
          <w:lang w:eastAsia="zh-CN"/>
        </w:rPr>
        <w:t>天津市教育科学规划课题申请书</w:t>
      </w:r>
    </w:p>
    <w:p w:rsidR="00A0153D" w:rsidRPr="0090220D" w:rsidRDefault="00ED4410" w:rsidP="00B97D53">
      <w:pPr>
        <w:spacing w:line="360" w:lineRule="auto"/>
        <w:ind w:firstLineChars="200" w:firstLine="480"/>
        <w:jc w:val="both"/>
        <w:rPr>
          <w:rFonts w:ascii="Times New Roman" w:eastAsia="宋体" w:hAnsi="Times New Roman"/>
          <w:sz w:val="24"/>
          <w:szCs w:val="24"/>
          <w:lang w:eastAsia="zh-CN"/>
        </w:rPr>
      </w:pPr>
      <w:r w:rsidRPr="0090220D">
        <w:rPr>
          <w:rFonts w:ascii="Times New Roman" w:eastAsia="宋体" w:hAnsi="Times New Roman"/>
          <w:sz w:val="24"/>
          <w:szCs w:val="24"/>
          <w:lang w:eastAsia="zh-CN"/>
        </w:rPr>
        <w:t>3.</w:t>
      </w:r>
      <w:r w:rsidRPr="0090220D">
        <w:rPr>
          <w:rFonts w:ascii="Times New Roman" w:eastAsia="宋体" w:hAnsi="Times New Roman"/>
          <w:sz w:val="24"/>
          <w:szCs w:val="24"/>
          <w:lang w:eastAsia="zh-CN"/>
        </w:rPr>
        <w:t>天津市教育科学规划课题活页</w:t>
      </w:r>
    </w:p>
    <w:p w:rsidR="00A0153D" w:rsidRPr="0090220D" w:rsidRDefault="0090220D" w:rsidP="00B97D53">
      <w:pPr>
        <w:spacing w:line="360" w:lineRule="auto"/>
        <w:ind w:firstLineChars="200" w:firstLine="480"/>
        <w:jc w:val="both"/>
        <w:rPr>
          <w:rFonts w:ascii="Times New Roman" w:eastAsia="宋体" w:hAnsi="Times New Roman"/>
          <w:sz w:val="24"/>
          <w:szCs w:val="24"/>
          <w:lang w:eastAsia="zh-CN"/>
        </w:rPr>
      </w:pPr>
      <w:r w:rsidRPr="0090220D">
        <w:rPr>
          <w:rFonts w:ascii="Times New Roman" w:eastAsia="宋体" w:hAnsi="Times New Roman" w:hint="eastAsia"/>
          <w:sz w:val="24"/>
          <w:szCs w:val="24"/>
          <w:lang w:eastAsia="zh-CN"/>
        </w:rPr>
        <w:t>4.2022</w:t>
      </w:r>
      <w:r w:rsidRPr="0090220D">
        <w:rPr>
          <w:rFonts w:ascii="Times New Roman" w:eastAsia="宋体" w:hAnsi="Times New Roman" w:hint="eastAsia"/>
          <w:sz w:val="24"/>
          <w:szCs w:val="24"/>
          <w:lang w:eastAsia="zh-CN"/>
        </w:rPr>
        <w:t>年度天津市教育科学规划课题申报汇总表</w:t>
      </w:r>
    </w:p>
    <w:p w:rsidR="00A0153D" w:rsidRPr="0090220D" w:rsidRDefault="00A0153D" w:rsidP="00B97D53">
      <w:pPr>
        <w:spacing w:line="360" w:lineRule="auto"/>
        <w:ind w:firstLineChars="200" w:firstLine="480"/>
        <w:jc w:val="both"/>
        <w:rPr>
          <w:rFonts w:ascii="Times New Roman" w:eastAsia="宋体" w:hAnsi="Times New Roman"/>
          <w:sz w:val="24"/>
          <w:szCs w:val="24"/>
          <w:lang w:eastAsia="zh-CN"/>
        </w:rPr>
      </w:pPr>
    </w:p>
    <w:p w:rsidR="00A0153D" w:rsidRPr="0090220D" w:rsidRDefault="00A0153D" w:rsidP="00B97D53">
      <w:pPr>
        <w:spacing w:line="360" w:lineRule="auto"/>
        <w:ind w:firstLineChars="200" w:firstLine="480"/>
        <w:jc w:val="both"/>
        <w:rPr>
          <w:rFonts w:ascii="Times New Roman" w:eastAsia="宋体" w:hAnsi="Times New Roman"/>
          <w:sz w:val="24"/>
          <w:szCs w:val="24"/>
          <w:lang w:eastAsia="zh-CN"/>
        </w:rPr>
      </w:pPr>
    </w:p>
    <w:sectPr w:rsidR="00A0153D" w:rsidRPr="0090220D" w:rsidSect="0090220D">
      <w:footerReference w:type="default" r:id="rId7"/>
      <w:pgSz w:w="11907" w:h="16840" w:code="9"/>
      <w:pgMar w:top="1134" w:right="1134" w:bottom="1134" w:left="1134" w:header="425" w:footer="4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4D0" w:rsidRDefault="008974D0">
      <w:r>
        <w:separator/>
      </w:r>
    </w:p>
  </w:endnote>
  <w:endnote w:type="continuationSeparator" w:id="0">
    <w:p w:rsidR="008974D0" w:rsidRDefault="00897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53D" w:rsidRDefault="00A0153D">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4D0" w:rsidRDefault="008974D0">
      <w:r>
        <w:separator/>
      </w:r>
    </w:p>
  </w:footnote>
  <w:footnote w:type="continuationSeparator" w:id="0">
    <w:p w:rsidR="008974D0" w:rsidRDefault="00897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A0153D"/>
    <w:rsid w:val="00072C38"/>
    <w:rsid w:val="00174581"/>
    <w:rsid w:val="001C1062"/>
    <w:rsid w:val="001D1A5E"/>
    <w:rsid w:val="002C60E9"/>
    <w:rsid w:val="002E37AB"/>
    <w:rsid w:val="00373C5D"/>
    <w:rsid w:val="003D254D"/>
    <w:rsid w:val="00532EE1"/>
    <w:rsid w:val="005B6ACF"/>
    <w:rsid w:val="006C1FED"/>
    <w:rsid w:val="0073300E"/>
    <w:rsid w:val="00864DDA"/>
    <w:rsid w:val="00870C4F"/>
    <w:rsid w:val="008828B0"/>
    <w:rsid w:val="008974D0"/>
    <w:rsid w:val="0090220D"/>
    <w:rsid w:val="009376C0"/>
    <w:rsid w:val="00977C20"/>
    <w:rsid w:val="009B47A2"/>
    <w:rsid w:val="009B4897"/>
    <w:rsid w:val="00A0153D"/>
    <w:rsid w:val="00A26DD5"/>
    <w:rsid w:val="00B46BD1"/>
    <w:rsid w:val="00B97D53"/>
    <w:rsid w:val="00BF4B8A"/>
    <w:rsid w:val="00CA3CF9"/>
    <w:rsid w:val="00CD534F"/>
    <w:rsid w:val="00ED4410"/>
    <w:rsid w:val="00FB5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33"/>
      <w:ind w:left="138"/>
      <w:outlineLvl w:val="0"/>
    </w:pPr>
    <w:rPr>
      <w:rFonts w:ascii="宋体" w:eastAsia="宋体" w:hAnsi="宋体"/>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8"/>
    </w:pPr>
    <w:rPr>
      <w:rFonts w:ascii="宋体" w:eastAsia="宋体" w:hAnsi="宋体"/>
      <w:sz w:val="30"/>
      <w:szCs w:val="3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90220D"/>
    <w:rPr>
      <w:sz w:val="18"/>
      <w:szCs w:val="18"/>
    </w:rPr>
  </w:style>
  <w:style w:type="character" w:customStyle="1" w:styleId="Char">
    <w:name w:val="批注框文本 Char"/>
    <w:basedOn w:val="a0"/>
    <w:link w:val="a5"/>
    <w:uiPriority w:val="99"/>
    <w:semiHidden/>
    <w:rsid w:val="0090220D"/>
    <w:rPr>
      <w:sz w:val="18"/>
      <w:szCs w:val="18"/>
    </w:rPr>
  </w:style>
  <w:style w:type="paragraph" w:styleId="a6">
    <w:name w:val="header"/>
    <w:basedOn w:val="a"/>
    <w:link w:val="Char0"/>
    <w:uiPriority w:val="99"/>
    <w:unhideWhenUsed/>
    <w:rsid w:val="009B48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B4897"/>
    <w:rPr>
      <w:sz w:val="18"/>
      <w:szCs w:val="18"/>
    </w:rPr>
  </w:style>
  <w:style w:type="paragraph" w:styleId="a7">
    <w:name w:val="footer"/>
    <w:basedOn w:val="a"/>
    <w:link w:val="Char1"/>
    <w:uiPriority w:val="99"/>
    <w:unhideWhenUsed/>
    <w:rsid w:val="009B4897"/>
    <w:pPr>
      <w:tabs>
        <w:tab w:val="center" w:pos="4153"/>
        <w:tab w:val="right" w:pos="8306"/>
      </w:tabs>
      <w:snapToGrid w:val="0"/>
    </w:pPr>
    <w:rPr>
      <w:sz w:val="18"/>
      <w:szCs w:val="18"/>
    </w:rPr>
  </w:style>
  <w:style w:type="character" w:customStyle="1" w:styleId="Char1">
    <w:name w:val="页脚 Char"/>
    <w:basedOn w:val="a0"/>
    <w:link w:val="a7"/>
    <w:uiPriority w:val="99"/>
    <w:rsid w:val="009B4897"/>
    <w:rPr>
      <w:sz w:val="18"/>
      <w:szCs w:val="18"/>
    </w:rPr>
  </w:style>
  <w:style w:type="table" w:styleId="a8">
    <w:name w:val="Table Grid"/>
    <w:basedOn w:val="a1"/>
    <w:uiPriority w:val="59"/>
    <w:rsid w:val="009B48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864D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18</cp:revision>
  <dcterms:created xsi:type="dcterms:W3CDTF">2022-05-23T21:30:00Z</dcterms:created>
  <dcterms:modified xsi:type="dcterms:W3CDTF">2022-05-25T15:13:00Z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2022-05-09T00:00:00Z</vt:filetime>
  </property>
  <property fmtid="{D5CDD505-2E9C-101B-9397-08002B2CF9AE}" pid="3" name="Creator">
    <vt:lpwstr>HP Scan</vt:lpwstr>
  </property>
  <property fmtid="{D5CDD505-2E9C-101B-9397-08002B2CF9AE}" pid="4" name="LastSaved">
    <vt:filetime>2022-05-23T00:00:00Z</vt:filetime>
  </property>
</Properties>
</file>